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9016" w14:textId="77777777" w:rsidR="0080331D" w:rsidRDefault="0080331D" w:rsidP="0080331D">
      <w:pPr>
        <w:pStyle w:val="a3"/>
        <w:jc w:val="center"/>
        <w:rPr>
          <w:rFonts w:ascii="Times New Roman" w:hAnsi="Times New Roman" w:cs="Times New Roman"/>
          <w:sz w:val="28"/>
          <w:szCs w:val="28"/>
        </w:rPr>
      </w:pPr>
      <w:bookmarkStart w:id="0" w:name="_Hlk38802471"/>
      <w:bookmarkEnd w:id="0"/>
      <w:r>
        <w:rPr>
          <w:rFonts w:ascii="Times New Roman" w:hAnsi="Times New Roman" w:cs="Times New Roman"/>
          <w:sz w:val="28"/>
          <w:szCs w:val="28"/>
        </w:rPr>
        <w:t>Министерство образования и молодежной политики</w:t>
      </w:r>
    </w:p>
    <w:p w14:paraId="4E497A1A" w14:textId="77777777" w:rsidR="0080331D" w:rsidRDefault="0080331D" w:rsidP="0080331D">
      <w:pPr>
        <w:pStyle w:val="a3"/>
        <w:jc w:val="center"/>
        <w:rPr>
          <w:rFonts w:ascii="Times New Roman" w:hAnsi="Times New Roman" w:cs="Times New Roman"/>
          <w:sz w:val="28"/>
          <w:szCs w:val="28"/>
        </w:rPr>
      </w:pPr>
      <w:r>
        <w:rPr>
          <w:rFonts w:ascii="Times New Roman" w:hAnsi="Times New Roman" w:cs="Times New Roman"/>
          <w:sz w:val="28"/>
          <w:szCs w:val="28"/>
        </w:rPr>
        <w:t>Свердловской области</w:t>
      </w:r>
    </w:p>
    <w:p w14:paraId="73DE16AD" w14:textId="77777777" w:rsidR="0080331D" w:rsidRDefault="0080331D" w:rsidP="0080331D">
      <w:pPr>
        <w:pStyle w:val="a3"/>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общеобразовательное учреждение </w:t>
      </w:r>
    </w:p>
    <w:p w14:paraId="2A18E5E2" w14:textId="77777777" w:rsidR="0080331D" w:rsidRDefault="0080331D" w:rsidP="0080331D">
      <w:pPr>
        <w:pStyle w:val="a3"/>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Усть-Салдинская</w:t>
      </w:r>
      <w:proofErr w:type="spellEnd"/>
      <w:r>
        <w:rPr>
          <w:rFonts w:ascii="Times New Roman" w:hAnsi="Times New Roman" w:cs="Times New Roman"/>
          <w:sz w:val="28"/>
          <w:szCs w:val="28"/>
        </w:rPr>
        <w:t xml:space="preserve"> средняя общеобразовательная школа» </w:t>
      </w:r>
    </w:p>
    <w:p w14:paraId="1837CC78" w14:textId="77777777" w:rsidR="0080331D" w:rsidRDefault="0080331D" w:rsidP="0080331D">
      <w:pPr>
        <w:pStyle w:val="a3"/>
        <w:jc w:val="center"/>
        <w:rPr>
          <w:rFonts w:ascii="Times New Roman" w:hAnsi="Times New Roman" w:cs="Times New Roman"/>
          <w:sz w:val="28"/>
          <w:szCs w:val="28"/>
        </w:rPr>
      </w:pPr>
      <w:r>
        <w:rPr>
          <w:rFonts w:ascii="Times New Roman" w:hAnsi="Times New Roman" w:cs="Times New Roman"/>
          <w:sz w:val="28"/>
          <w:szCs w:val="28"/>
        </w:rPr>
        <w:t>городского округа Верхотурский</w:t>
      </w:r>
    </w:p>
    <w:p w14:paraId="2FABE85E" w14:textId="77777777" w:rsidR="0080331D" w:rsidRDefault="0080331D" w:rsidP="0080331D">
      <w:pPr>
        <w:pStyle w:val="a3"/>
        <w:jc w:val="center"/>
        <w:rPr>
          <w:rFonts w:ascii="Times New Roman" w:hAnsi="Times New Roman" w:cs="Times New Roman"/>
          <w:sz w:val="28"/>
          <w:szCs w:val="28"/>
        </w:rPr>
      </w:pPr>
    </w:p>
    <w:p w14:paraId="70FE30A4" w14:textId="77777777" w:rsidR="0080331D" w:rsidRDefault="0080331D" w:rsidP="0080331D">
      <w:pPr>
        <w:pStyle w:val="a3"/>
        <w:jc w:val="center"/>
        <w:rPr>
          <w:rFonts w:ascii="Times New Roman" w:hAnsi="Times New Roman" w:cs="Times New Roman"/>
          <w:sz w:val="28"/>
          <w:szCs w:val="28"/>
        </w:rPr>
      </w:pPr>
    </w:p>
    <w:p w14:paraId="629D0341" w14:textId="77777777" w:rsidR="0080331D" w:rsidRDefault="0080331D" w:rsidP="0080331D">
      <w:pPr>
        <w:pStyle w:val="a3"/>
        <w:jc w:val="center"/>
        <w:rPr>
          <w:rFonts w:ascii="Times New Roman" w:hAnsi="Times New Roman" w:cs="Times New Roman"/>
          <w:sz w:val="28"/>
          <w:szCs w:val="28"/>
        </w:rPr>
      </w:pPr>
    </w:p>
    <w:p w14:paraId="3C92C23C" w14:textId="77777777" w:rsidR="0080331D" w:rsidRDefault="0080331D" w:rsidP="0080331D">
      <w:pPr>
        <w:pStyle w:val="a3"/>
        <w:jc w:val="center"/>
        <w:rPr>
          <w:rFonts w:ascii="Times New Roman" w:hAnsi="Times New Roman" w:cs="Times New Roman"/>
          <w:sz w:val="28"/>
          <w:szCs w:val="28"/>
        </w:rPr>
      </w:pPr>
    </w:p>
    <w:p w14:paraId="653247AB" w14:textId="77777777" w:rsidR="0080331D" w:rsidRDefault="0080331D" w:rsidP="0080331D">
      <w:pPr>
        <w:pStyle w:val="a3"/>
        <w:jc w:val="center"/>
        <w:rPr>
          <w:rFonts w:ascii="Times New Roman" w:hAnsi="Times New Roman" w:cs="Times New Roman"/>
          <w:sz w:val="28"/>
          <w:szCs w:val="28"/>
        </w:rPr>
      </w:pPr>
    </w:p>
    <w:p w14:paraId="54F45D16" w14:textId="77777777" w:rsidR="0080331D" w:rsidRDefault="0080331D" w:rsidP="0080331D">
      <w:pPr>
        <w:pStyle w:val="a3"/>
        <w:jc w:val="center"/>
        <w:rPr>
          <w:rFonts w:ascii="Times New Roman" w:hAnsi="Times New Roman" w:cs="Times New Roman"/>
          <w:sz w:val="28"/>
          <w:szCs w:val="28"/>
        </w:rPr>
      </w:pPr>
    </w:p>
    <w:p w14:paraId="3DA3F966" w14:textId="77777777" w:rsidR="0080331D" w:rsidRDefault="0080331D" w:rsidP="0080331D">
      <w:pPr>
        <w:pStyle w:val="a3"/>
        <w:jc w:val="center"/>
        <w:rPr>
          <w:rFonts w:ascii="Times New Roman" w:hAnsi="Times New Roman" w:cs="Times New Roman"/>
          <w:b/>
          <w:sz w:val="40"/>
          <w:szCs w:val="40"/>
        </w:rPr>
      </w:pPr>
    </w:p>
    <w:p w14:paraId="56A380D1" w14:textId="77777777" w:rsidR="0080331D" w:rsidRDefault="0080331D" w:rsidP="0080331D">
      <w:pPr>
        <w:pStyle w:val="a3"/>
        <w:jc w:val="center"/>
        <w:rPr>
          <w:rFonts w:ascii="Times New Roman" w:hAnsi="Times New Roman" w:cs="Times New Roman"/>
          <w:b/>
          <w:sz w:val="40"/>
          <w:szCs w:val="40"/>
        </w:rPr>
      </w:pPr>
      <w:r>
        <w:rPr>
          <w:rFonts w:ascii="Times New Roman" w:hAnsi="Times New Roman" w:cs="Times New Roman"/>
          <w:b/>
          <w:sz w:val="40"/>
          <w:szCs w:val="40"/>
        </w:rPr>
        <w:t xml:space="preserve">Аналитический отчет </w:t>
      </w:r>
    </w:p>
    <w:p w14:paraId="5991A5B2" w14:textId="77777777" w:rsidR="0080331D" w:rsidRDefault="0080331D" w:rsidP="0080331D">
      <w:pPr>
        <w:pStyle w:val="a3"/>
        <w:jc w:val="center"/>
        <w:rPr>
          <w:rFonts w:ascii="Times New Roman" w:hAnsi="Times New Roman" w:cs="Times New Roman"/>
          <w:b/>
          <w:sz w:val="40"/>
          <w:szCs w:val="40"/>
        </w:rPr>
      </w:pPr>
      <w:r>
        <w:rPr>
          <w:rFonts w:ascii="Times New Roman" w:hAnsi="Times New Roman" w:cs="Times New Roman"/>
          <w:b/>
          <w:sz w:val="40"/>
          <w:szCs w:val="40"/>
        </w:rPr>
        <w:t>о профессиональной деятельности педагога</w:t>
      </w:r>
    </w:p>
    <w:p w14:paraId="438E7A5A" w14:textId="77777777" w:rsidR="0080331D" w:rsidRDefault="0080331D" w:rsidP="0080331D">
      <w:pPr>
        <w:pStyle w:val="a3"/>
        <w:jc w:val="center"/>
        <w:rPr>
          <w:rFonts w:ascii="Times New Roman" w:hAnsi="Times New Roman" w:cs="Times New Roman"/>
          <w:b/>
          <w:sz w:val="40"/>
          <w:szCs w:val="40"/>
        </w:rPr>
      </w:pPr>
      <w:r>
        <w:rPr>
          <w:rFonts w:ascii="Times New Roman" w:hAnsi="Times New Roman" w:cs="Times New Roman"/>
          <w:b/>
          <w:sz w:val="40"/>
          <w:szCs w:val="40"/>
        </w:rPr>
        <w:t xml:space="preserve">за межаттестационный период </w:t>
      </w:r>
    </w:p>
    <w:p w14:paraId="4BF89C9F" w14:textId="77777777" w:rsidR="0080331D" w:rsidRDefault="0080331D" w:rsidP="0080331D">
      <w:pPr>
        <w:pStyle w:val="a3"/>
        <w:jc w:val="center"/>
        <w:rPr>
          <w:rFonts w:ascii="Times New Roman" w:hAnsi="Times New Roman" w:cs="Times New Roman"/>
          <w:b/>
          <w:sz w:val="40"/>
          <w:szCs w:val="40"/>
        </w:rPr>
      </w:pPr>
      <w:r>
        <w:rPr>
          <w:rFonts w:ascii="Times New Roman" w:hAnsi="Times New Roman" w:cs="Times New Roman"/>
          <w:b/>
          <w:sz w:val="40"/>
          <w:szCs w:val="40"/>
        </w:rPr>
        <w:t>2018-2020 гг.</w:t>
      </w:r>
    </w:p>
    <w:p w14:paraId="1B9D5602" w14:textId="77777777" w:rsidR="0080331D" w:rsidRDefault="0080331D" w:rsidP="0080331D">
      <w:pPr>
        <w:pStyle w:val="a3"/>
        <w:jc w:val="center"/>
        <w:rPr>
          <w:rFonts w:ascii="Times New Roman" w:hAnsi="Times New Roman" w:cs="Times New Roman"/>
          <w:b/>
          <w:sz w:val="40"/>
          <w:szCs w:val="40"/>
        </w:rPr>
      </w:pPr>
    </w:p>
    <w:p w14:paraId="7DF940D2" w14:textId="77777777" w:rsidR="0080331D" w:rsidRDefault="0080331D" w:rsidP="0080331D">
      <w:pPr>
        <w:pStyle w:val="a3"/>
        <w:jc w:val="center"/>
        <w:rPr>
          <w:rFonts w:ascii="Times New Roman" w:hAnsi="Times New Roman" w:cs="Times New Roman"/>
          <w:b/>
          <w:sz w:val="40"/>
          <w:szCs w:val="40"/>
        </w:rPr>
      </w:pPr>
    </w:p>
    <w:p w14:paraId="5E38BE09" w14:textId="77777777" w:rsidR="0080331D" w:rsidRDefault="0080331D" w:rsidP="0080331D">
      <w:pPr>
        <w:pStyle w:val="a3"/>
        <w:jc w:val="center"/>
        <w:rPr>
          <w:rFonts w:ascii="Times New Roman" w:hAnsi="Times New Roman" w:cs="Times New Roman"/>
          <w:b/>
          <w:sz w:val="40"/>
          <w:szCs w:val="40"/>
        </w:rPr>
      </w:pPr>
    </w:p>
    <w:p w14:paraId="41DF41F3" w14:textId="77777777" w:rsidR="0080331D" w:rsidRDefault="0080331D" w:rsidP="0080331D">
      <w:pPr>
        <w:pStyle w:val="a3"/>
        <w:jc w:val="center"/>
        <w:rPr>
          <w:rFonts w:ascii="Times New Roman" w:hAnsi="Times New Roman" w:cs="Times New Roman"/>
          <w:b/>
          <w:sz w:val="40"/>
          <w:szCs w:val="40"/>
        </w:rPr>
      </w:pPr>
    </w:p>
    <w:p w14:paraId="2CF1E996" w14:textId="77777777" w:rsidR="0080331D" w:rsidRDefault="0080331D" w:rsidP="0080331D">
      <w:pPr>
        <w:pStyle w:val="a3"/>
        <w:jc w:val="right"/>
        <w:rPr>
          <w:rFonts w:ascii="Times New Roman" w:hAnsi="Times New Roman" w:cs="Times New Roman"/>
          <w:sz w:val="28"/>
          <w:szCs w:val="28"/>
        </w:rPr>
      </w:pPr>
    </w:p>
    <w:p w14:paraId="579ADEF5" w14:textId="77777777" w:rsidR="0080331D" w:rsidRDefault="0080331D" w:rsidP="0080331D">
      <w:pPr>
        <w:pStyle w:val="a3"/>
        <w:jc w:val="right"/>
        <w:rPr>
          <w:rFonts w:ascii="Times New Roman" w:hAnsi="Times New Roman" w:cs="Times New Roman"/>
          <w:sz w:val="28"/>
          <w:szCs w:val="28"/>
        </w:rPr>
      </w:pPr>
    </w:p>
    <w:p w14:paraId="6B683112" w14:textId="77777777" w:rsidR="0080331D" w:rsidRDefault="0080331D" w:rsidP="00D159DA">
      <w:pPr>
        <w:pStyle w:val="a3"/>
        <w:ind w:left="5529"/>
        <w:rPr>
          <w:rFonts w:ascii="Times New Roman" w:hAnsi="Times New Roman" w:cs="Times New Roman"/>
          <w:sz w:val="28"/>
          <w:szCs w:val="28"/>
        </w:rPr>
      </w:pPr>
      <w:r>
        <w:rPr>
          <w:rFonts w:ascii="Times New Roman" w:hAnsi="Times New Roman" w:cs="Times New Roman"/>
          <w:sz w:val="28"/>
          <w:szCs w:val="28"/>
        </w:rPr>
        <w:t xml:space="preserve">Исполнитель:  </w:t>
      </w:r>
    </w:p>
    <w:p w14:paraId="172F781A" w14:textId="77777777" w:rsidR="0080331D" w:rsidRDefault="0080331D" w:rsidP="00D159DA">
      <w:pPr>
        <w:pStyle w:val="a3"/>
        <w:ind w:left="5529"/>
        <w:rPr>
          <w:rFonts w:ascii="Times New Roman" w:hAnsi="Times New Roman" w:cs="Times New Roman"/>
          <w:sz w:val="28"/>
          <w:szCs w:val="28"/>
        </w:rPr>
      </w:pPr>
      <w:r>
        <w:rPr>
          <w:rFonts w:ascii="Times New Roman" w:hAnsi="Times New Roman" w:cs="Times New Roman"/>
          <w:sz w:val="28"/>
          <w:szCs w:val="28"/>
        </w:rPr>
        <w:t xml:space="preserve">Лила Вера Яновна, </w:t>
      </w:r>
    </w:p>
    <w:p w14:paraId="131F3AF7" w14:textId="77777777" w:rsidR="0080331D" w:rsidRDefault="0080331D" w:rsidP="00D159DA">
      <w:pPr>
        <w:pStyle w:val="a3"/>
        <w:ind w:left="5529"/>
        <w:rPr>
          <w:rFonts w:ascii="Times New Roman" w:hAnsi="Times New Roman" w:cs="Times New Roman"/>
          <w:sz w:val="28"/>
          <w:szCs w:val="28"/>
        </w:rPr>
      </w:pPr>
      <w:r>
        <w:rPr>
          <w:rFonts w:ascii="Times New Roman" w:hAnsi="Times New Roman" w:cs="Times New Roman"/>
          <w:sz w:val="28"/>
          <w:szCs w:val="28"/>
        </w:rPr>
        <w:t xml:space="preserve">учитель начальных классов </w:t>
      </w:r>
    </w:p>
    <w:p w14:paraId="3025CE14" w14:textId="77777777" w:rsidR="0080331D" w:rsidRDefault="0080331D" w:rsidP="00D159DA">
      <w:pPr>
        <w:pStyle w:val="a3"/>
        <w:ind w:left="5529"/>
        <w:rPr>
          <w:rFonts w:ascii="Times New Roman" w:hAnsi="Times New Roman" w:cs="Times New Roman"/>
          <w:sz w:val="28"/>
          <w:szCs w:val="28"/>
        </w:rPr>
      </w:pPr>
      <w:r>
        <w:rPr>
          <w:rFonts w:ascii="Times New Roman" w:hAnsi="Times New Roman" w:cs="Times New Roman"/>
          <w:sz w:val="28"/>
          <w:szCs w:val="28"/>
        </w:rPr>
        <w:t>и музыки</w:t>
      </w:r>
      <w:r w:rsidR="00D159DA">
        <w:rPr>
          <w:rFonts w:ascii="Times New Roman" w:hAnsi="Times New Roman" w:cs="Times New Roman"/>
          <w:sz w:val="28"/>
          <w:szCs w:val="28"/>
        </w:rPr>
        <w:t>;</w:t>
      </w:r>
    </w:p>
    <w:p w14:paraId="355F9F85" w14:textId="77777777" w:rsidR="0080331D" w:rsidRDefault="0080331D" w:rsidP="0080331D">
      <w:pPr>
        <w:pStyle w:val="a3"/>
        <w:jc w:val="right"/>
        <w:rPr>
          <w:rFonts w:ascii="Times New Roman" w:hAnsi="Times New Roman" w:cs="Times New Roman"/>
          <w:sz w:val="28"/>
          <w:szCs w:val="28"/>
        </w:rPr>
      </w:pPr>
    </w:p>
    <w:p w14:paraId="30778B62" w14:textId="77777777" w:rsidR="0080331D" w:rsidRDefault="0080331D" w:rsidP="0080331D">
      <w:pPr>
        <w:pStyle w:val="a3"/>
        <w:jc w:val="right"/>
        <w:rPr>
          <w:rFonts w:ascii="Times New Roman" w:hAnsi="Times New Roman" w:cs="Times New Roman"/>
          <w:sz w:val="28"/>
          <w:szCs w:val="28"/>
        </w:rPr>
      </w:pPr>
    </w:p>
    <w:p w14:paraId="752AEED0" w14:textId="77777777" w:rsidR="0080331D" w:rsidRDefault="0080331D" w:rsidP="0080331D">
      <w:pPr>
        <w:pStyle w:val="a3"/>
        <w:jc w:val="right"/>
        <w:rPr>
          <w:rFonts w:ascii="Times New Roman" w:hAnsi="Times New Roman" w:cs="Times New Roman"/>
          <w:sz w:val="28"/>
          <w:szCs w:val="28"/>
        </w:rPr>
      </w:pPr>
    </w:p>
    <w:p w14:paraId="0B1894F5" w14:textId="77777777" w:rsidR="0080331D" w:rsidRDefault="0080331D" w:rsidP="0080331D">
      <w:pPr>
        <w:pStyle w:val="a3"/>
        <w:jc w:val="right"/>
        <w:rPr>
          <w:rFonts w:ascii="Times New Roman" w:hAnsi="Times New Roman" w:cs="Times New Roman"/>
          <w:sz w:val="28"/>
          <w:szCs w:val="28"/>
        </w:rPr>
      </w:pPr>
    </w:p>
    <w:p w14:paraId="491723FD" w14:textId="77777777" w:rsidR="0080331D" w:rsidRDefault="0080331D" w:rsidP="0080331D">
      <w:pPr>
        <w:pStyle w:val="a3"/>
        <w:jc w:val="right"/>
        <w:rPr>
          <w:rFonts w:ascii="Times New Roman" w:hAnsi="Times New Roman" w:cs="Times New Roman"/>
          <w:sz w:val="28"/>
          <w:szCs w:val="28"/>
        </w:rPr>
      </w:pPr>
    </w:p>
    <w:p w14:paraId="17CC8877" w14:textId="77777777" w:rsidR="0080331D" w:rsidRDefault="0080331D" w:rsidP="0080331D">
      <w:pPr>
        <w:pStyle w:val="a3"/>
        <w:jc w:val="center"/>
        <w:rPr>
          <w:rFonts w:ascii="Times New Roman" w:hAnsi="Times New Roman" w:cs="Times New Roman"/>
          <w:sz w:val="28"/>
          <w:szCs w:val="28"/>
        </w:rPr>
      </w:pPr>
    </w:p>
    <w:p w14:paraId="1C9BF1C2" w14:textId="77777777" w:rsidR="0080331D" w:rsidRDefault="0080331D" w:rsidP="0080331D">
      <w:pPr>
        <w:pStyle w:val="a3"/>
        <w:jc w:val="center"/>
        <w:rPr>
          <w:rFonts w:ascii="Times New Roman" w:hAnsi="Times New Roman" w:cs="Times New Roman"/>
          <w:sz w:val="28"/>
          <w:szCs w:val="28"/>
        </w:rPr>
      </w:pPr>
    </w:p>
    <w:p w14:paraId="25965F9E" w14:textId="77777777" w:rsidR="0080331D" w:rsidRDefault="0080331D" w:rsidP="0080331D">
      <w:pPr>
        <w:pStyle w:val="a3"/>
        <w:jc w:val="center"/>
        <w:rPr>
          <w:rFonts w:ascii="Times New Roman" w:hAnsi="Times New Roman" w:cs="Times New Roman"/>
          <w:sz w:val="28"/>
          <w:szCs w:val="28"/>
        </w:rPr>
      </w:pPr>
    </w:p>
    <w:p w14:paraId="14DEF676" w14:textId="77777777" w:rsidR="0080331D" w:rsidRDefault="0080331D" w:rsidP="0080331D">
      <w:pPr>
        <w:pStyle w:val="a3"/>
        <w:jc w:val="center"/>
        <w:rPr>
          <w:rFonts w:ascii="Times New Roman" w:hAnsi="Times New Roman" w:cs="Times New Roman"/>
          <w:sz w:val="28"/>
          <w:szCs w:val="28"/>
        </w:rPr>
      </w:pPr>
    </w:p>
    <w:p w14:paraId="48A1B9F9" w14:textId="77777777" w:rsidR="0080331D" w:rsidRDefault="0080331D" w:rsidP="0080331D">
      <w:pPr>
        <w:pStyle w:val="a3"/>
        <w:jc w:val="center"/>
        <w:rPr>
          <w:rFonts w:ascii="Times New Roman" w:hAnsi="Times New Roman" w:cs="Times New Roman"/>
          <w:sz w:val="28"/>
          <w:szCs w:val="28"/>
        </w:rPr>
      </w:pPr>
    </w:p>
    <w:p w14:paraId="7F686CA1" w14:textId="77777777" w:rsidR="0080331D" w:rsidRDefault="0080331D" w:rsidP="0080331D">
      <w:pPr>
        <w:pStyle w:val="a3"/>
        <w:jc w:val="center"/>
        <w:rPr>
          <w:rFonts w:ascii="Times New Roman" w:hAnsi="Times New Roman" w:cs="Times New Roman"/>
          <w:sz w:val="28"/>
          <w:szCs w:val="28"/>
        </w:rPr>
      </w:pPr>
    </w:p>
    <w:p w14:paraId="641C6142" w14:textId="77777777" w:rsidR="0080331D" w:rsidRDefault="0080331D" w:rsidP="0080331D">
      <w:pPr>
        <w:pStyle w:val="a3"/>
        <w:jc w:val="center"/>
        <w:rPr>
          <w:rFonts w:ascii="Times New Roman" w:hAnsi="Times New Roman" w:cs="Times New Roman"/>
          <w:sz w:val="28"/>
          <w:szCs w:val="28"/>
        </w:rPr>
      </w:pPr>
    </w:p>
    <w:p w14:paraId="2FCC1C16" w14:textId="77777777" w:rsidR="0080331D" w:rsidRDefault="0080331D" w:rsidP="0080331D">
      <w:pPr>
        <w:pStyle w:val="a3"/>
        <w:jc w:val="center"/>
        <w:rPr>
          <w:rFonts w:ascii="Times New Roman" w:hAnsi="Times New Roman" w:cs="Times New Roman"/>
          <w:sz w:val="28"/>
          <w:szCs w:val="28"/>
        </w:rPr>
      </w:pPr>
    </w:p>
    <w:p w14:paraId="445E3C2D" w14:textId="77777777" w:rsidR="0080331D" w:rsidRDefault="0080331D" w:rsidP="0080331D">
      <w:pPr>
        <w:pStyle w:val="a3"/>
        <w:jc w:val="center"/>
        <w:rPr>
          <w:rFonts w:ascii="Times New Roman" w:hAnsi="Times New Roman" w:cs="Times New Roman"/>
          <w:sz w:val="28"/>
          <w:szCs w:val="28"/>
        </w:rPr>
      </w:pPr>
      <w:proofErr w:type="spellStart"/>
      <w:r>
        <w:rPr>
          <w:rFonts w:ascii="Times New Roman" w:hAnsi="Times New Roman" w:cs="Times New Roman"/>
          <w:sz w:val="28"/>
          <w:szCs w:val="28"/>
        </w:rPr>
        <w:t>с.Усть</w:t>
      </w:r>
      <w:proofErr w:type="spellEnd"/>
      <w:r>
        <w:rPr>
          <w:rFonts w:ascii="Times New Roman" w:hAnsi="Times New Roman" w:cs="Times New Roman"/>
          <w:sz w:val="28"/>
          <w:szCs w:val="28"/>
        </w:rPr>
        <w:t>-Салда</w:t>
      </w:r>
    </w:p>
    <w:p w14:paraId="6E376F6C" w14:textId="77777777" w:rsidR="00404CB7" w:rsidRDefault="0080331D" w:rsidP="00404CB7">
      <w:pPr>
        <w:pStyle w:val="a3"/>
        <w:jc w:val="center"/>
        <w:rPr>
          <w:rFonts w:ascii="Times New Roman" w:hAnsi="Times New Roman" w:cs="Times New Roman"/>
          <w:sz w:val="28"/>
          <w:szCs w:val="28"/>
        </w:rPr>
        <w:sectPr w:rsidR="00404CB7" w:rsidSect="00D159DA">
          <w:headerReference w:type="default" r:id="rId7"/>
          <w:pgSz w:w="11906" w:h="16838"/>
          <w:pgMar w:top="1134" w:right="850" w:bottom="1134" w:left="1701" w:header="708" w:footer="708" w:gutter="0"/>
          <w:cols w:space="708"/>
          <w:titlePg/>
          <w:docGrid w:linePitch="360"/>
        </w:sectPr>
      </w:pPr>
      <w:r>
        <w:rPr>
          <w:rFonts w:ascii="Times New Roman" w:hAnsi="Times New Roman" w:cs="Times New Roman"/>
          <w:sz w:val="28"/>
          <w:szCs w:val="28"/>
        </w:rPr>
        <w:t>2020 год</w:t>
      </w:r>
    </w:p>
    <w:p w14:paraId="5FBA83B5" w14:textId="77777777" w:rsidR="0080331D" w:rsidRPr="00404CB7" w:rsidRDefault="0080331D" w:rsidP="00404CB7">
      <w:pPr>
        <w:pStyle w:val="a3"/>
        <w:jc w:val="center"/>
        <w:rPr>
          <w:rFonts w:ascii="Times New Roman" w:hAnsi="Times New Roman" w:cs="Times New Roman"/>
          <w:sz w:val="28"/>
          <w:szCs w:val="28"/>
        </w:rPr>
      </w:pPr>
      <w:r>
        <w:rPr>
          <w:rFonts w:ascii="Times New Roman" w:hAnsi="Times New Roman" w:cs="Times New Roman"/>
          <w:b/>
          <w:sz w:val="28"/>
          <w:szCs w:val="28"/>
        </w:rPr>
        <w:lastRenderedPageBreak/>
        <w:t>Содержание</w:t>
      </w:r>
    </w:p>
    <w:p w14:paraId="115BB22A" w14:textId="77777777" w:rsidR="0080331D" w:rsidRDefault="0080331D" w:rsidP="00D159DA">
      <w:pPr>
        <w:pStyle w:val="a3"/>
        <w:spacing w:line="276" w:lineRule="auto"/>
        <w:jc w:val="center"/>
        <w:rPr>
          <w:rFonts w:ascii="Times New Roman" w:hAnsi="Times New Roman"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gridCol w:w="561"/>
      </w:tblGrid>
      <w:tr w:rsidR="00D159DA" w14:paraId="48C22968" w14:textId="77777777" w:rsidTr="00404CB7">
        <w:tc>
          <w:tcPr>
            <w:tcW w:w="8363" w:type="dxa"/>
          </w:tcPr>
          <w:p w14:paraId="05CEAEF5" w14:textId="77777777" w:rsidR="00D159DA" w:rsidRPr="00D159DA" w:rsidRDefault="00D159DA" w:rsidP="00D159DA">
            <w:pPr>
              <w:pStyle w:val="a3"/>
              <w:spacing w:line="360" w:lineRule="auto"/>
              <w:jc w:val="both"/>
              <w:rPr>
                <w:rFonts w:ascii="Times New Roman" w:hAnsi="Times New Roman" w:cs="Times New Roman"/>
                <w:b/>
                <w:bCs/>
                <w:sz w:val="28"/>
                <w:szCs w:val="28"/>
              </w:rPr>
            </w:pPr>
            <w:r w:rsidRPr="00D159DA">
              <w:rPr>
                <w:rFonts w:ascii="Times New Roman" w:hAnsi="Times New Roman" w:cs="Times New Roman"/>
                <w:b/>
                <w:bCs/>
                <w:sz w:val="28"/>
                <w:szCs w:val="28"/>
              </w:rPr>
              <w:t xml:space="preserve">ВВЕДЕНИЕ </w:t>
            </w:r>
          </w:p>
        </w:tc>
        <w:tc>
          <w:tcPr>
            <w:tcW w:w="561" w:type="dxa"/>
          </w:tcPr>
          <w:p w14:paraId="651A9B3C" w14:textId="77777777" w:rsidR="00D159DA"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D159DA" w14:paraId="6687EC49" w14:textId="77777777" w:rsidTr="00404CB7">
        <w:tc>
          <w:tcPr>
            <w:tcW w:w="8363" w:type="dxa"/>
          </w:tcPr>
          <w:p w14:paraId="5BBB681A" w14:textId="77777777" w:rsidR="00D159DA" w:rsidRPr="00D159DA" w:rsidRDefault="00D159DA" w:rsidP="00D159DA">
            <w:pPr>
              <w:pStyle w:val="a3"/>
              <w:spacing w:line="360" w:lineRule="auto"/>
              <w:jc w:val="both"/>
              <w:rPr>
                <w:rFonts w:ascii="Times New Roman" w:hAnsi="Times New Roman" w:cs="Times New Roman"/>
                <w:b/>
                <w:bCs/>
                <w:sz w:val="28"/>
                <w:szCs w:val="28"/>
              </w:rPr>
            </w:pPr>
            <w:r w:rsidRPr="00D159DA">
              <w:rPr>
                <w:rFonts w:ascii="Times New Roman" w:hAnsi="Times New Roman" w:cs="Times New Roman"/>
                <w:b/>
                <w:bCs/>
                <w:sz w:val="28"/>
                <w:szCs w:val="28"/>
              </w:rPr>
              <w:t>ГЛАВА 1. АНАЛИТИЧЕСКАЯ ЧАСТЬ</w:t>
            </w:r>
          </w:p>
        </w:tc>
        <w:tc>
          <w:tcPr>
            <w:tcW w:w="561" w:type="dxa"/>
          </w:tcPr>
          <w:p w14:paraId="3F9587CF" w14:textId="77777777" w:rsidR="00D159DA"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D159DA" w14:paraId="46DC03E1" w14:textId="77777777" w:rsidTr="00404CB7">
        <w:tc>
          <w:tcPr>
            <w:tcW w:w="8363" w:type="dxa"/>
          </w:tcPr>
          <w:p w14:paraId="07808F6E" w14:textId="53BE7AFA" w:rsidR="00D159DA" w:rsidRDefault="004B6E79" w:rsidP="004B6E79">
            <w:pPr>
              <w:pStyle w:val="a6"/>
              <w:shd w:val="clear" w:color="auto" w:fill="FFFFFF"/>
              <w:spacing w:before="0" w:beforeAutospacing="0" w:after="150" w:afterAutospacing="0" w:line="360" w:lineRule="auto"/>
              <w:contextualSpacing/>
              <w:jc w:val="both"/>
              <w:rPr>
                <w:sz w:val="28"/>
                <w:szCs w:val="28"/>
              </w:rPr>
            </w:pPr>
            <w:r w:rsidRPr="004B6E79">
              <w:rPr>
                <w:b/>
                <w:bCs/>
                <w:color w:val="000000"/>
                <w:sz w:val="28"/>
                <w:szCs w:val="28"/>
              </w:rPr>
              <w:t>1</w:t>
            </w:r>
            <w:r w:rsidRPr="004B6E79">
              <w:rPr>
                <w:b/>
                <w:bCs/>
                <w:sz w:val="28"/>
                <w:szCs w:val="28"/>
              </w:rPr>
              <w:t xml:space="preserve">.1 </w:t>
            </w:r>
            <w:proofErr w:type="gramStart"/>
            <w:r w:rsidRPr="004B6E79">
              <w:rPr>
                <w:sz w:val="28"/>
                <w:szCs w:val="28"/>
                <w:shd w:val="clear" w:color="auto" w:fill="FFFFFF"/>
              </w:rPr>
              <w:t>повышение  уровня</w:t>
            </w:r>
            <w:proofErr w:type="gramEnd"/>
            <w:r w:rsidRPr="004B6E79">
              <w:rPr>
                <w:sz w:val="28"/>
                <w:szCs w:val="28"/>
                <w:shd w:val="clear" w:color="auto" w:fill="FFFFFF"/>
              </w:rPr>
              <w:t xml:space="preserve"> учебной мотивации обучающихся через формирование познавательного интереса</w:t>
            </w:r>
          </w:p>
        </w:tc>
        <w:tc>
          <w:tcPr>
            <w:tcW w:w="561" w:type="dxa"/>
          </w:tcPr>
          <w:p w14:paraId="6A0B1971" w14:textId="77777777" w:rsidR="00D159DA"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D159DA" w14:paraId="07138ECD" w14:textId="77777777" w:rsidTr="00404CB7">
        <w:tc>
          <w:tcPr>
            <w:tcW w:w="8363" w:type="dxa"/>
          </w:tcPr>
          <w:p w14:paraId="018DA3F0" w14:textId="77777777" w:rsidR="00D159DA" w:rsidRPr="00D159DA" w:rsidRDefault="00D159DA" w:rsidP="00D159DA">
            <w:pPr>
              <w:pStyle w:val="a5"/>
              <w:spacing w:line="360" w:lineRule="auto"/>
              <w:ind w:left="28"/>
              <w:jc w:val="both"/>
              <w:rPr>
                <w:rFonts w:ascii="Times New Roman" w:hAnsi="Times New Roman" w:cs="Times New Roman"/>
                <w:b/>
                <w:bCs/>
                <w:sz w:val="28"/>
                <w:szCs w:val="28"/>
              </w:rPr>
            </w:pPr>
            <w:r>
              <w:rPr>
                <w:rFonts w:ascii="Times New Roman" w:hAnsi="Times New Roman" w:cs="Times New Roman"/>
                <w:b/>
                <w:bCs/>
                <w:sz w:val="28"/>
                <w:szCs w:val="28"/>
              </w:rPr>
              <w:t>1.</w:t>
            </w:r>
            <w:r w:rsidRPr="00ED6683">
              <w:rPr>
                <w:rFonts w:ascii="Times New Roman" w:hAnsi="Times New Roman" w:cs="Times New Roman"/>
                <w:b/>
                <w:bCs/>
                <w:sz w:val="28"/>
                <w:szCs w:val="28"/>
              </w:rPr>
              <w:t>2.</w:t>
            </w:r>
            <w:r>
              <w:rPr>
                <w:rFonts w:ascii="Times New Roman" w:hAnsi="Times New Roman" w:cs="Times New Roman"/>
                <w:b/>
                <w:bCs/>
                <w:sz w:val="28"/>
                <w:szCs w:val="28"/>
              </w:rPr>
              <w:t xml:space="preserve"> </w:t>
            </w:r>
            <w:r w:rsidRPr="00D159DA">
              <w:rPr>
                <w:rFonts w:ascii="Times New Roman" w:hAnsi="Times New Roman" w:cs="Times New Roman"/>
                <w:sz w:val="28"/>
                <w:szCs w:val="28"/>
              </w:rPr>
              <w:t>Развитие творческих и спортивных способностей младших школьников через использование разных форм организации деятельности</w:t>
            </w:r>
          </w:p>
        </w:tc>
        <w:tc>
          <w:tcPr>
            <w:tcW w:w="561" w:type="dxa"/>
          </w:tcPr>
          <w:p w14:paraId="31D6CF75" w14:textId="77777777" w:rsidR="00404CB7" w:rsidRDefault="00404CB7" w:rsidP="00404CB7">
            <w:pPr>
              <w:pStyle w:val="a3"/>
              <w:spacing w:line="360" w:lineRule="auto"/>
              <w:jc w:val="both"/>
              <w:rPr>
                <w:rFonts w:ascii="Times New Roman" w:hAnsi="Times New Roman" w:cs="Times New Roman"/>
                <w:sz w:val="28"/>
                <w:szCs w:val="28"/>
              </w:rPr>
            </w:pPr>
          </w:p>
          <w:p w14:paraId="18E187DC" w14:textId="77777777" w:rsidR="00404CB7" w:rsidRDefault="00404CB7" w:rsidP="00404CB7">
            <w:pPr>
              <w:pStyle w:val="a3"/>
              <w:spacing w:line="360" w:lineRule="auto"/>
              <w:jc w:val="both"/>
              <w:rPr>
                <w:rFonts w:ascii="Times New Roman" w:hAnsi="Times New Roman" w:cs="Times New Roman"/>
                <w:sz w:val="28"/>
                <w:szCs w:val="28"/>
              </w:rPr>
            </w:pPr>
          </w:p>
          <w:p w14:paraId="1F25C56C" w14:textId="77777777" w:rsidR="00404CB7"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D159DA" w14:paraId="78A42023" w14:textId="77777777" w:rsidTr="00404CB7">
        <w:tc>
          <w:tcPr>
            <w:tcW w:w="8363" w:type="dxa"/>
          </w:tcPr>
          <w:p w14:paraId="145A000A" w14:textId="77777777" w:rsidR="00D159DA" w:rsidRPr="00D159DA" w:rsidRDefault="00D159DA" w:rsidP="00D159DA">
            <w:pPr>
              <w:spacing w:line="360" w:lineRule="auto"/>
              <w:contextualSpacing/>
              <w:jc w:val="both"/>
              <w:rPr>
                <w:rFonts w:ascii="Times New Roman" w:hAnsi="Times New Roman" w:cs="Times New Roman"/>
                <w:b/>
                <w:bCs/>
                <w:sz w:val="28"/>
                <w:szCs w:val="28"/>
              </w:rPr>
            </w:pPr>
            <w:r w:rsidRPr="0078755D">
              <w:rPr>
                <w:rFonts w:ascii="Times New Roman" w:hAnsi="Times New Roman" w:cs="Times New Roman"/>
                <w:b/>
                <w:bCs/>
                <w:sz w:val="28"/>
                <w:szCs w:val="28"/>
              </w:rPr>
              <w:t>ГЛАВА 2. ПОВЫШЕНИЕ ПРОФЕССИОНАЛЬНОГО УРОВНЯ ПЕДАГОГА</w:t>
            </w:r>
          </w:p>
        </w:tc>
        <w:tc>
          <w:tcPr>
            <w:tcW w:w="561" w:type="dxa"/>
          </w:tcPr>
          <w:p w14:paraId="5BC04C3F" w14:textId="77777777" w:rsidR="00D159DA" w:rsidRDefault="00D159DA" w:rsidP="00404CB7">
            <w:pPr>
              <w:pStyle w:val="a3"/>
              <w:spacing w:line="360" w:lineRule="auto"/>
              <w:jc w:val="both"/>
              <w:rPr>
                <w:rFonts w:ascii="Times New Roman" w:hAnsi="Times New Roman" w:cs="Times New Roman"/>
                <w:sz w:val="28"/>
                <w:szCs w:val="28"/>
              </w:rPr>
            </w:pPr>
          </w:p>
          <w:p w14:paraId="7B39EF74" w14:textId="77777777" w:rsidR="00404CB7"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39</w:t>
            </w:r>
          </w:p>
        </w:tc>
      </w:tr>
      <w:tr w:rsidR="00D159DA" w14:paraId="6D3D3CCE" w14:textId="77777777" w:rsidTr="00404CB7">
        <w:tc>
          <w:tcPr>
            <w:tcW w:w="8363" w:type="dxa"/>
          </w:tcPr>
          <w:p w14:paraId="4B71C73D" w14:textId="77777777" w:rsidR="00D159DA" w:rsidRPr="00D159DA" w:rsidRDefault="00D159DA" w:rsidP="00D159DA">
            <w:pPr>
              <w:spacing w:line="360" w:lineRule="auto"/>
              <w:rPr>
                <w:rFonts w:ascii="Times New Roman" w:hAnsi="Times New Roman" w:cs="Times New Roman"/>
                <w:b/>
                <w:sz w:val="28"/>
                <w:szCs w:val="28"/>
              </w:rPr>
            </w:pPr>
            <w:r>
              <w:rPr>
                <w:rFonts w:ascii="Times New Roman" w:hAnsi="Times New Roman" w:cs="Times New Roman"/>
                <w:b/>
                <w:sz w:val="28"/>
                <w:szCs w:val="28"/>
              </w:rPr>
              <w:t>ГЛАВА 3.  ПРОЕКТНАЯ ЧАСТЬ</w:t>
            </w:r>
          </w:p>
        </w:tc>
        <w:tc>
          <w:tcPr>
            <w:tcW w:w="561" w:type="dxa"/>
          </w:tcPr>
          <w:p w14:paraId="66F557FC" w14:textId="77777777" w:rsidR="00D159DA"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43</w:t>
            </w:r>
          </w:p>
        </w:tc>
      </w:tr>
      <w:tr w:rsidR="00D159DA" w14:paraId="2C9F095E" w14:textId="77777777" w:rsidTr="00404CB7">
        <w:tc>
          <w:tcPr>
            <w:tcW w:w="8363" w:type="dxa"/>
          </w:tcPr>
          <w:p w14:paraId="61529801" w14:textId="77777777" w:rsidR="00D159DA" w:rsidRPr="00D159DA" w:rsidRDefault="00D159DA" w:rsidP="00D159DA">
            <w:pPr>
              <w:spacing w:line="360" w:lineRule="auto"/>
              <w:rPr>
                <w:rFonts w:ascii="Times New Roman" w:hAnsi="Times New Roman" w:cs="Times New Roman"/>
                <w:b/>
                <w:sz w:val="28"/>
                <w:szCs w:val="28"/>
              </w:rPr>
            </w:pPr>
            <w:r>
              <w:rPr>
                <w:rFonts w:ascii="Times New Roman" w:hAnsi="Times New Roman" w:cs="Times New Roman"/>
                <w:b/>
                <w:sz w:val="28"/>
                <w:szCs w:val="28"/>
              </w:rPr>
              <w:t>ЗАКЛЮЧЕНИЕ</w:t>
            </w:r>
          </w:p>
        </w:tc>
        <w:tc>
          <w:tcPr>
            <w:tcW w:w="561" w:type="dxa"/>
          </w:tcPr>
          <w:p w14:paraId="389E513B" w14:textId="77777777" w:rsidR="00D159DA"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D159DA" w14:paraId="28761A8C" w14:textId="77777777" w:rsidTr="00404CB7">
        <w:tc>
          <w:tcPr>
            <w:tcW w:w="8363" w:type="dxa"/>
          </w:tcPr>
          <w:p w14:paraId="6C37392E" w14:textId="77777777" w:rsidR="00D159DA" w:rsidRPr="00D159DA" w:rsidRDefault="00D159DA" w:rsidP="00D159DA">
            <w:pPr>
              <w:pStyle w:val="a3"/>
              <w:spacing w:line="360" w:lineRule="auto"/>
              <w:jc w:val="both"/>
              <w:rPr>
                <w:rFonts w:ascii="Times New Roman" w:hAnsi="Times New Roman" w:cs="Times New Roman"/>
                <w:b/>
                <w:bCs/>
                <w:sz w:val="28"/>
                <w:szCs w:val="28"/>
              </w:rPr>
            </w:pPr>
            <w:r w:rsidRPr="00D159DA">
              <w:rPr>
                <w:rFonts w:ascii="Times New Roman" w:hAnsi="Times New Roman" w:cs="Times New Roman"/>
                <w:b/>
                <w:bCs/>
                <w:sz w:val="28"/>
                <w:szCs w:val="28"/>
              </w:rPr>
              <w:t xml:space="preserve">ЛИТЕРАТУРА </w:t>
            </w:r>
          </w:p>
        </w:tc>
        <w:tc>
          <w:tcPr>
            <w:tcW w:w="561" w:type="dxa"/>
          </w:tcPr>
          <w:p w14:paraId="1D999858" w14:textId="77777777" w:rsidR="00D159DA" w:rsidRDefault="00404CB7" w:rsidP="00404CB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47</w:t>
            </w:r>
          </w:p>
        </w:tc>
      </w:tr>
    </w:tbl>
    <w:p w14:paraId="55E537A3" w14:textId="77777777" w:rsidR="0080331D" w:rsidRDefault="0080331D" w:rsidP="00D159DA">
      <w:pPr>
        <w:pStyle w:val="a3"/>
        <w:spacing w:line="276" w:lineRule="auto"/>
        <w:jc w:val="both"/>
        <w:rPr>
          <w:rFonts w:ascii="Times New Roman" w:hAnsi="Times New Roman" w:cs="Times New Roman"/>
          <w:sz w:val="28"/>
          <w:szCs w:val="28"/>
        </w:rPr>
      </w:pPr>
    </w:p>
    <w:p w14:paraId="55944CB1" w14:textId="77777777" w:rsidR="0080331D" w:rsidRDefault="0080331D" w:rsidP="00D159DA">
      <w:pPr>
        <w:pStyle w:val="a3"/>
        <w:spacing w:line="276" w:lineRule="auto"/>
        <w:jc w:val="both"/>
        <w:rPr>
          <w:rFonts w:ascii="Times New Roman" w:hAnsi="Times New Roman" w:cs="Times New Roman"/>
          <w:sz w:val="28"/>
          <w:szCs w:val="28"/>
        </w:rPr>
      </w:pPr>
    </w:p>
    <w:p w14:paraId="354F1265" w14:textId="77777777" w:rsidR="0080331D" w:rsidRDefault="0080331D" w:rsidP="0080331D">
      <w:pPr>
        <w:pStyle w:val="a3"/>
        <w:jc w:val="both"/>
        <w:rPr>
          <w:rFonts w:ascii="Times New Roman" w:hAnsi="Times New Roman" w:cs="Times New Roman"/>
          <w:sz w:val="28"/>
          <w:szCs w:val="28"/>
        </w:rPr>
      </w:pPr>
    </w:p>
    <w:p w14:paraId="35817C57" w14:textId="77777777" w:rsidR="0080331D" w:rsidRDefault="0080331D" w:rsidP="0080331D">
      <w:pPr>
        <w:pStyle w:val="a3"/>
        <w:jc w:val="both"/>
        <w:rPr>
          <w:rFonts w:ascii="Times New Roman" w:hAnsi="Times New Roman" w:cs="Times New Roman"/>
          <w:sz w:val="28"/>
          <w:szCs w:val="28"/>
        </w:rPr>
      </w:pPr>
    </w:p>
    <w:p w14:paraId="438BF2AB" w14:textId="77777777" w:rsidR="0080331D" w:rsidRDefault="0080331D" w:rsidP="0080331D">
      <w:pPr>
        <w:pStyle w:val="a3"/>
        <w:jc w:val="both"/>
        <w:rPr>
          <w:rFonts w:ascii="Times New Roman" w:hAnsi="Times New Roman" w:cs="Times New Roman"/>
          <w:sz w:val="28"/>
          <w:szCs w:val="28"/>
        </w:rPr>
      </w:pPr>
    </w:p>
    <w:p w14:paraId="6AE95486" w14:textId="77777777" w:rsidR="0080331D" w:rsidRDefault="0080331D" w:rsidP="0080331D">
      <w:pPr>
        <w:pStyle w:val="a3"/>
        <w:jc w:val="both"/>
        <w:rPr>
          <w:rFonts w:ascii="Times New Roman" w:hAnsi="Times New Roman" w:cs="Times New Roman"/>
          <w:sz w:val="28"/>
          <w:szCs w:val="28"/>
        </w:rPr>
      </w:pPr>
    </w:p>
    <w:p w14:paraId="145C80AF" w14:textId="77777777" w:rsidR="0080331D" w:rsidRDefault="0080331D" w:rsidP="0080331D">
      <w:pPr>
        <w:pStyle w:val="a3"/>
        <w:jc w:val="both"/>
        <w:rPr>
          <w:rFonts w:ascii="Times New Roman" w:hAnsi="Times New Roman" w:cs="Times New Roman"/>
          <w:sz w:val="28"/>
          <w:szCs w:val="28"/>
        </w:rPr>
      </w:pPr>
    </w:p>
    <w:p w14:paraId="3BC1718C" w14:textId="77777777" w:rsidR="0080331D" w:rsidRDefault="0080331D" w:rsidP="0080331D">
      <w:pPr>
        <w:pStyle w:val="a3"/>
        <w:jc w:val="both"/>
        <w:rPr>
          <w:rFonts w:ascii="Times New Roman" w:hAnsi="Times New Roman" w:cs="Times New Roman"/>
          <w:sz w:val="28"/>
          <w:szCs w:val="28"/>
        </w:rPr>
      </w:pPr>
    </w:p>
    <w:p w14:paraId="072DD5A4" w14:textId="77777777" w:rsidR="0080331D" w:rsidRDefault="0080331D" w:rsidP="0080331D">
      <w:pPr>
        <w:pStyle w:val="a3"/>
        <w:jc w:val="both"/>
        <w:rPr>
          <w:rFonts w:ascii="Times New Roman" w:hAnsi="Times New Roman" w:cs="Times New Roman"/>
          <w:sz w:val="28"/>
          <w:szCs w:val="28"/>
        </w:rPr>
      </w:pPr>
    </w:p>
    <w:p w14:paraId="04699686" w14:textId="77777777" w:rsidR="0080331D" w:rsidRDefault="0080331D" w:rsidP="0080331D">
      <w:pPr>
        <w:pStyle w:val="a3"/>
        <w:jc w:val="both"/>
        <w:rPr>
          <w:rFonts w:ascii="Times New Roman" w:hAnsi="Times New Roman" w:cs="Times New Roman"/>
          <w:sz w:val="28"/>
          <w:szCs w:val="28"/>
        </w:rPr>
      </w:pPr>
    </w:p>
    <w:p w14:paraId="61C05105" w14:textId="77777777" w:rsidR="0080331D" w:rsidRDefault="0080331D" w:rsidP="0080331D">
      <w:pPr>
        <w:pStyle w:val="a3"/>
        <w:jc w:val="both"/>
        <w:rPr>
          <w:rFonts w:ascii="Times New Roman" w:hAnsi="Times New Roman" w:cs="Times New Roman"/>
          <w:sz w:val="28"/>
          <w:szCs w:val="28"/>
        </w:rPr>
      </w:pPr>
    </w:p>
    <w:p w14:paraId="29F10B74" w14:textId="77777777" w:rsidR="0080331D" w:rsidRDefault="0080331D" w:rsidP="0080331D">
      <w:pPr>
        <w:pStyle w:val="a3"/>
        <w:jc w:val="both"/>
        <w:rPr>
          <w:rFonts w:ascii="Times New Roman" w:hAnsi="Times New Roman" w:cs="Times New Roman"/>
          <w:sz w:val="28"/>
          <w:szCs w:val="28"/>
        </w:rPr>
      </w:pPr>
    </w:p>
    <w:p w14:paraId="1F51246E" w14:textId="77777777" w:rsidR="0080331D" w:rsidRDefault="0080331D" w:rsidP="0080331D">
      <w:pPr>
        <w:pStyle w:val="a3"/>
        <w:jc w:val="both"/>
        <w:rPr>
          <w:rFonts w:ascii="Times New Roman" w:hAnsi="Times New Roman" w:cs="Times New Roman"/>
          <w:sz w:val="28"/>
          <w:szCs w:val="28"/>
        </w:rPr>
      </w:pPr>
    </w:p>
    <w:p w14:paraId="06EF47C9" w14:textId="77777777" w:rsidR="0080331D" w:rsidRDefault="0080331D" w:rsidP="0080331D">
      <w:pPr>
        <w:pStyle w:val="a3"/>
        <w:jc w:val="both"/>
        <w:rPr>
          <w:rFonts w:ascii="Times New Roman" w:hAnsi="Times New Roman" w:cs="Times New Roman"/>
          <w:sz w:val="28"/>
          <w:szCs w:val="28"/>
        </w:rPr>
      </w:pPr>
    </w:p>
    <w:p w14:paraId="24A1A9DC" w14:textId="77777777" w:rsidR="0080331D" w:rsidRDefault="0080331D" w:rsidP="0080331D">
      <w:pPr>
        <w:pStyle w:val="a3"/>
        <w:jc w:val="both"/>
        <w:rPr>
          <w:rFonts w:ascii="Times New Roman" w:hAnsi="Times New Roman" w:cs="Times New Roman"/>
          <w:sz w:val="28"/>
          <w:szCs w:val="28"/>
        </w:rPr>
      </w:pPr>
    </w:p>
    <w:p w14:paraId="68FE2D78" w14:textId="77777777" w:rsidR="0080331D" w:rsidRDefault="0080331D" w:rsidP="0080331D">
      <w:pPr>
        <w:pStyle w:val="a3"/>
        <w:jc w:val="both"/>
        <w:rPr>
          <w:rFonts w:ascii="Times New Roman" w:hAnsi="Times New Roman" w:cs="Times New Roman"/>
          <w:sz w:val="28"/>
          <w:szCs w:val="28"/>
        </w:rPr>
      </w:pPr>
    </w:p>
    <w:p w14:paraId="7A23388B" w14:textId="77777777" w:rsidR="0080331D" w:rsidRDefault="0080331D" w:rsidP="0080331D">
      <w:pPr>
        <w:pStyle w:val="a3"/>
        <w:jc w:val="both"/>
        <w:rPr>
          <w:rFonts w:ascii="Times New Roman" w:hAnsi="Times New Roman" w:cs="Times New Roman"/>
          <w:sz w:val="28"/>
          <w:szCs w:val="28"/>
        </w:rPr>
      </w:pPr>
    </w:p>
    <w:p w14:paraId="343D388A" w14:textId="77777777" w:rsidR="0080331D" w:rsidRDefault="0080331D" w:rsidP="0080331D">
      <w:pPr>
        <w:pStyle w:val="a3"/>
        <w:jc w:val="both"/>
        <w:rPr>
          <w:rFonts w:ascii="Times New Roman" w:hAnsi="Times New Roman" w:cs="Times New Roman"/>
          <w:sz w:val="28"/>
          <w:szCs w:val="28"/>
        </w:rPr>
      </w:pPr>
    </w:p>
    <w:p w14:paraId="2BAECC58" w14:textId="77777777" w:rsidR="0080331D" w:rsidRDefault="0080331D" w:rsidP="0080331D">
      <w:pPr>
        <w:pStyle w:val="a3"/>
        <w:jc w:val="both"/>
        <w:rPr>
          <w:rFonts w:ascii="Times New Roman" w:hAnsi="Times New Roman" w:cs="Times New Roman"/>
          <w:sz w:val="28"/>
          <w:szCs w:val="28"/>
        </w:rPr>
      </w:pPr>
    </w:p>
    <w:p w14:paraId="6BE20703" w14:textId="77777777" w:rsidR="0080331D" w:rsidRDefault="0080331D" w:rsidP="0080331D">
      <w:pPr>
        <w:pStyle w:val="a3"/>
        <w:jc w:val="both"/>
        <w:rPr>
          <w:rFonts w:ascii="Times New Roman" w:hAnsi="Times New Roman" w:cs="Times New Roman"/>
          <w:sz w:val="28"/>
          <w:szCs w:val="28"/>
        </w:rPr>
      </w:pPr>
    </w:p>
    <w:p w14:paraId="5933DD06" w14:textId="77777777" w:rsidR="0080331D" w:rsidRDefault="0080331D" w:rsidP="0080331D">
      <w:pPr>
        <w:pStyle w:val="a3"/>
        <w:jc w:val="both"/>
        <w:rPr>
          <w:rFonts w:ascii="Times New Roman" w:hAnsi="Times New Roman" w:cs="Times New Roman"/>
          <w:sz w:val="28"/>
          <w:szCs w:val="28"/>
        </w:rPr>
      </w:pPr>
    </w:p>
    <w:p w14:paraId="35B30E6A" w14:textId="77777777" w:rsidR="0080331D" w:rsidRDefault="0080331D" w:rsidP="0080331D">
      <w:pPr>
        <w:pStyle w:val="a3"/>
        <w:jc w:val="both"/>
        <w:rPr>
          <w:rFonts w:ascii="Times New Roman" w:hAnsi="Times New Roman" w:cs="Times New Roman"/>
          <w:sz w:val="28"/>
          <w:szCs w:val="28"/>
        </w:rPr>
      </w:pPr>
    </w:p>
    <w:p w14:paraId="313CCD2E" w14:textId="77777777" w:rsidR="0080331D" w:rsidRDefault="0080331D" w:rsidP="0080331D">
      <w:pPr>
        <w:pStyle w:val="a3"/>
        <w:jc w:val="both"/>
        <w:rPr>
          <w:rFonts w:ascii="Times New Roman" w:hAnsi="Times New Roman" w:cs="Times New Roman"/>
          <w:sz w:val="28"/>
          <w:szCs w:val="28"/>
        </w:rPr>
      </w:pPr>
    </w:p>
    <w:p w14:paraId="04981AEE" w14:textId="77777777" w:rsidR="0080331D" w:rsidRDefault="0080331D" w:rsidP="0080331D">
      <w:pPr>
        <w:pStyle w:val="a3"/>
        <w:jc w:val="both"/>
        <w:rPr>
          <w:rFonts w:ascii="Times New Roman" w:hAnsi="Times New Roman" w:cs="Times New Roman"/>
          <w:sz w:val="28"/>
          <w:szCs w:val="28"/>
        </w:rPr>
      </w:pPr>
    </w:p>
    <w:p w14:paraId="5A4DDF4C" w14:textId="77777777" w:rsidR="0080331D" w:rsidRPr="00404CB7" w:rsidRDefault="00404CB7" w:rsidP="00404CB7">
      <w:pPr>
        <w:pStyle w:val="a3"/>
        <w:jc w:val="center"/>
        <w:rPr>
          <w:rFonts w:ascii="Times New Roman" w:hAnsi="Times New Roman" w:cs="Times New Roman"/>
          <w:sz w:val="28"/>
          <w:szCs w:val="28"/>
        </w:rPr>
      </w:pPr>
      <w:r>
        <w:rPr>
          <w:rFonts w:ascii="Times New Roman" w:hAnsi="Times New Roman" w:cs="Times New Roman"/>
          <w:sz w:val="28"/>
          <w:szCs w:val="28"/>
        </w:rPr>
        <w:br w:type="page"/>
      </w:r>
      <w:r w:rsidR="00D159DA">
        <w:rPr>
          <w:rFonts w:ascii="Times New Roman" w:hAnsi="Times New Roman" w:cs="Times New Roman"/>
          <w:b/>
          <w:bCs/>
          <w:sz w:val="28"/>
          <w:szCs w:val="28"/>
        </w:rPr>
        <w:lastRenderedPageBreak/>
        <w:t>В</w:t>
      </w:r>
      <w:r w:rsidR="00D159DA" w:rsidRPr="00521581">
        <w:rPr>
          <w:rFonts w:ascii="Times New Roman" w:hAnsi="Times New Roman" w:cs="Times New Roman"/>
          <w:b/>
          <w:bCs/>
          <w:sz w:val="28"/>
          <w:szCs w:val="28"/>
        </w:rPr>
        <w:t>ВЕДЕНИЕ</w:t>
      </w:r>
    </w:p>
    <w:p w14:paraId="787C4158" w14:textId="77777777" w:rsidR="0080331D" w:rsidRPr="001D090F" w:rsidRDefault="0080331D" w:rsidP="00ED6683">
      <w:pPr>
        <w:spacing w:after="0" w:line="276" w:lineRule="auto"/>
        <w:jc w:val="both"/>
        <w:rPr>
          <w:rFonts w:ascii="Times New Roman" w:hAnsi="Times New Roman" w:cs="Times New Roman"/>
          <w:sz w:val="28"/>
          <w:szCs w:val="28"/>
        </w:rPr>
      </w:pPr>
    </w:p>
    <w:p w14:paraId="51E3CBE6" w14:textId="77777777" w:rsidR="0080331D" w:rsidRPr="00BC63FE" w:rsidRDefault="0080331D" w:rsidP="00ED6683">
      <w:pPr>
        <w:spacing w:after="0" w:line="276" w:lineRule="auto"/>
        <w:ind w:firstLine="708"/>
        <w:jc w:val="both"/>
        <w:rPr>
          <w:rFonts w:ascii="Times New Roman" w:hAnsi="Times New Roman" w:cs="Times New Roman"/>
          <w:sz w:val="28"/>
          <w:szCs w:val="28"/>
        </w:rPr>
      </w:pPr>
      <w:r w:rsidRPr="00BC63FE">
        <w:rPr>
          <w:rFonts w:ascii="Times New Roman" w:hAnsi="Times New Roman" w:cs="Times New Roman"/>
          <w:sz w:val="28"/>
          <w:szCs w:val="28"/>
        </w:rPr>
        <w:t>Начальная школа – это первые осознанные и очень важные шаги в жизни каждого ребенка, начальная ступень с которой начинается восхождение ученика в будущее; это основа, от прочности которого зависит, каким будет наше будущее. В руках каждого учителя судьба ребенка, именно от учителя зависит, замкнется ли ребенок в себе или же станет успешным человеком, а значит</w:t>
      </w:r>
      <w:r>
        <w:rPr>
          <w:rFonts w:ascii="Times New Roman" w:hAnsi="Times New Roman" w:cs="Times New Roman"/>
          <w:sz w:val="28"/>
          <w:szCs w:val="28"/>
        </w:rPr>
        <w:t>,</w:t>
      </w:r>
      <w:r w:rsidRPr="00BC63FE">
        <w:rPr>
          <w:rFonts w:ascii="Times New Roman" w:hAnsi="Times New Roman" w:cs="Times New Roman"/>
          <w:sz w:val="28"/>
          <w:szCs w:val="28"/>
        </w:rPr>
        <w:t xml:space="preserve"> безусловно</w:t>
      </w:r>
      <w:r>
        <w:rPr>
          <w:rFonts w:ascii="Times New Roman" w:hAnsi="Times New Roman" w:cs="Times New Roman"/>
          <w:sz w:val="28"/>
          <w:szCs w:val="28"/>
        </w:rPr>
        <w:t>,</w:t>
      </w:r>
      <w:r w:rsidRPr="00BC63FE">
        <w:rPr>
          <w:rFonts w:ascii="Times New Roman" w:hAnsi="Times New Roman" w:cs="Times New Roman"/>
          <w:sz w:val="28"/>
          <w:szCs w:val="28"/>
        </w:rPr>
        <w:t xml:space="preserve"> от каждого учителя зависит будущее наших детей – будущее нашей страны. Это не просто слова – это большая ответственность, сегодняшние дети – это наше завтра, наше будущее. Нужно ли совершенствоваться педагогу? Безусловно, да. Новые стандарты предъявляют высокие требования к уровню подготовки выпускников начальной школы. А значит, в первую очередь, должны совершенствоваться сами учителя.</w:t>
      </w:r>
    </w:p>
    <w:p w14:paraId="2B120502" w14:textId="77777777" w:rsidR="0080331D" w:rsidRPr="00BC63FE" w:rsidRDefault="0080331D" w:rsidP="00ED668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8BB">
        <w:rPr>
          <w:rFonts w:ascii="Times New Roman" w:hAnsi="Times New Roman" w:cs="Times New Roman"/>
          <w:sz w:val="28"/>
          <w:szCs w:val="28"/>
        </w:rPr>
        <w:tab/>
      </w:r>
      <w:r w:rsidRPr="00BC63FE">
        <w:rPr>
          <w:rFonts w:ascii="Times New Roman" w:hAnsi="Times New Roman" w:cs="Times New Roman"/>
          <w:sz w:val="28"/>
          <w:szCs w:val="28"/>
        </w:rPr>
        <w:t>В федеральном государственном образовательном стандарте начального общего образования на первый план выведены не знания, умения, навыки, а универсальные учебные действия – умения учиться самостоятельно. Важным является не «багаж» знаний, накопленный за время обучения в школе, а умение им пользоваться. Одних знаний оказывается в жизни недостаточно. Выпускник должен научиться решать свои проблемы самостоятельно. Первый опыт внедрения ФГОС НОО показал, что в целом концептуальные идеи и прописанные пути реализации новых образовательных стандартов актуальны и востребованы современной образовательной системой. Изменились требования к условиям реализации основной образовательной программы начального общего образования. Введены часы на внеурочную деятельность обучающихся, которые увеличивают возможность школы и создают условия для организации индивидуальной работы с обучающимися. Изменился характер деятельности обучающихся (исследовательский, творческий, продуктивный); повысилась доля самостоятельной работы учеников на уроке; появилась возможность применять знания при выполнении практико-ориентированных заданий; снизилась тревожность; повысилась мотивация к учению.</w:t>
      </w:r>
    </w:p>
    <w:p w14:paraId="6D56D805" w14:textId="77777777" w:rsidR="0080331D" w:rsidRDefault="0080331D" w:rsidP="00ED6683">
      <w:pPr>
        <w:spacing w:after="0" w:line="276" w:lineRule="auto"/>
        <w:ind w:firstLine="708"/>
        <w:jc w:val="both"/>
        <w:rPr>
          <w:rFonts w:ascii="Times New Roman" w:hAnsi="Times New Roman" w:cs="Times New Roman"/>
          <w:sz w:val="28"/>
          <w:szCs w:val="28"/>
        </w:rPr>
      </w:pPr>
      <w:r w:rsidRPr="00BC63FE">
        <w:rPr>
          <w:rFonts w:ascii="Times New Roman" w:hAnsi="Times New Roman" w:cs="Times New Roman"/>
          <w:sz w:val="28"/>
          <w:szCs w:val="28"/>
        </w:rPr>
        <w:t>Исходя из вышеизложенного, в межаттестационный период в процессе моей педагогической деятельности выявилось противоречие между необходимостью построения образовательного процесса на адекватных возрасту формах работы с детьми и недостаточным уровнем моей профессиональной компетентности.</w:t>
      </w:r>
    </w:p>
    <w:p w14:paraId="37AA1DCB" w14:textId="77777777" w:rsidR="0080331D" w:rsidRPr="00BC63FE" w:rsidRDefault="0080331D" w:rsidP="00ED6683">
      <w:pPr>
        <w:spacing w:after="0" w:line="276" w:lineRule="auto"/>
        <w:ind w:firstLine="708"/>
        <w:jc w:val="both"/>
        <w:rPr>
          <w:rFonts w:ascii="Times New Roman" w:hAnsi="Times New Roman" w:cs="Times New Roman"/>
          <w:sz w:val="28"/>
          <w:szCs w:val="28"/>
        </w:rPr>
      </w:pPr>
      <w:r w:rsidRPr="00BC63FE">
        <w:rPr>
          <w:rFonts w:ascii="Times New Roman" w:hAnsi="Times New Roman" w:cs="Times New Roman"/>
          <w:sz w:val="28"/>
          <w:szCs w:val="28"/>
        </w:rPr>
        <w:t xml:space="preserve">Выявленное противоречие помогло обозначить </w:t>
      </w:r>
      <w:proofErr w:type="gramStart"/>
      <w:r w:rsidRPr="00BC63FE">
        <w:rPr>
          <w:rFonts w:ascii="Times New Roman" w:hAnsi="Times New Roman" w:cs="Times New Roman"/>
          <w:sz w:val="28"/>
          <w:szCs w:val="28"/>
        </w:rPr>
        <w:t xml:space="preserve">проблему: </w:t>
      </w:r>
      <w:r>
        <w:rPr>
          <w:rFonts w:ascii="Times New Roman" w:hAnsi="Times New Roman" w:cs="Times New Roman"/>
          <w:sz w:val="28"/>
          <w:szCs w:val="28"/>
        </w:rPr>
        <w:t xml:space="preserve"> </w:t>
      </w:r>
      <w:r w:rsidRPr="00BC63FE">
        <w:rPr>
          <w:rFonts w:ascii="Times New Roman" w:hAnsi="Times New Roman" w:cs="Times New Roman"/>
          <w:sz w:val="28"/>
          <w:szCs w:val="28"/>
        </w:rPr>
        <w:t>формировани</w:t>
      </w:r>
      <w:r>
        <w:rPr>
          <w:rFonts w:ascii="Times New Roman" w:hAnsi="Times New Roman" w:cs="Times New Roman"/>
          <w:sz w:val="28"/>
          <w:szCs w:val="28"/>
        </w:rPr>
        <w:t>е</w:t>
      </w:r>
      <w:proofErr w:type="gramEnd"/>
      <w:r w:rsidRPr="00BC63FE">
        <w:rPr>
          <w:rFonts w:ascii="Times New Roman" w:hAnsi="Times New Roman" w:cs="Times New Roman"/>
          <w:sz w:val="28"/>
          <w:szCs w:val="28"/>
        </w:rPr>
        <w:t xml:space="preserve"> познавательного интереса в процессе обучения и воспитания обучающихся.</w:t>
      </w:r>
      <w:r>
        <w:rPr>
          <w:rFonts w:ascii="Times New Roman" w:hAnsi="Times New Roman" w:cs="Times New Roman"/>
          <w:sz w:val="28"/>
          <w:szCs w:val="28"/>
        </w:rPr>
        <w:t xml:space="preserve"> </w:t>
      </w:r>
      <w:r w:rsidRPr="00BC63FE">
        <w:rPr>
          <w:rFonts w:ascii="Times New Roman" w:hAnsi="Times New Roman" w:cs="Times New Roman"/>
          <w:sz w:val="28"/>
          <w:szCs w:val="28"/>
        </w:rPr>
        <w:t xml:space="preserve">В практике процесс обучения и воспитания в основном </w:t>
      </w:r>
      <w:r w:rsidRPr="00BC63FE">
        <w:rPr>
          <w:rFonts w:ascii="Times New Roman" w:hAnsi="Times New Roman" w:cs="Times New Roman"/>
          <w:sz w:val="28"/>
          <w:szCs w:val="28"/>
        </w:rPr>
        <w:lastRenderedPageBreak/>
        <w:t>ориентируется на средний уровень развития ребенка, поэтому не каждый обучающийся может в полной мере реализовать свои потенциальные возможности. Это ставит перед педагогами образовательной организации задачу по созданию оптимальных условий для реализации потенциальных возможностей каждого ребенка.</w:t>
      </w:r>
    </w:p>
    <w:p w14:paraId="1445D6D5" w14:textId="77777777" w:rsidR="0080331D" w:rsidRPr="00BC63FE" w:rsidRDefault="0080331D" w:rsidP="00ED6683">
      <w:pPr>
        <w:spacing w:after="0" w:line="276" w:lineRule="auto"/>
        <w:ind w:firstLine="708"/>
        <w:jc w:val="both"/>
        <w:rPr>
          <w:rFonts w:ascii="Times New Roman" w:hAnsi="Times New Roman" w:cs="Times New Roman"/>
          <w:sz w:val="28"/>
          <w:szCs w:val="28"/>
        </w:rPr>
      </w:pPr>
      <w:r w:rsidRPr="00BC63FE">
        <w:rPr>
          <w:rFonts w:ascii="Times New Roman" w:hAnsi="Times New Roman" w:cs="Times New Roman"/>
          <w:b/>
          <w:bCs/>
          <w:i/>
          <w:iCs/>
          <w:sz w:val="28"/>
          <w:szCs w:val="28"/>
        </w:rPr>
        <w:t>Целью</w:t>
      </w:r>
      <w:r w:rsidRPr="00BC63FE">
        <w:rPr>
          <w:rFonts w:ascii="Times New Roman" w:hAnsi="Times New Roman" w:cs="Times New Roman"/>
          <w:sz w:val="28"/>
          <w:szCs w:val="28"/>
        </w:rPr>
        <w:t> аналитического отчета считаю самоанализ и самооценку профессиональной деятельности за межаттестационный период (2018-2020 гг.), определение круга проблем для дальнейшей работы.</w:t>
      </w:r>
    </w:p>
    <w:p w14:paraId="564F53F0" w14:textId="77777777" w:rsidR="0080331D" w:rsidRPr="00BC63FE" w:rsidRDefault="0080331D" w:rsidP="00ED6683">
      <w:pPr>
        <w:spacing w:after="0" w:line="276" w:lineRule="auto"/>
        <w:ind w:firstLine="708"/>
        <w:jc w:val="both"/>
        <w:rPr>
          <w:rFonts w:ascii="Times New Roman" w:hAnsi="Times New Roman" w:cs="Times New Roman"/>
          <w:sz w:val="28"/>
          <w:szCs w:val="28"/>
        </w:rPr>
      </w:pPr>
      <w:r w:rsidRPr="00BC63FE">
        <w:rPr>
          <w:rFonts w:ascii="Times New Roman" w:hAnsi="Times New Roman" w:cs="Times New Roman"/>
          <w:sz w:val="28"/>
          <w:szCs w:val="28"/>
        </w:rPr>
        <w:t xml:space="preserve">В межаттестационный период основным </w:t>
      </w:r>
      <w:r w:rsidRPr="00691697">
        <w:rPr>
          <w:rFonts w:ascii="Times New Roman" w:hAnsi="Times New Roman" w:cs="Times New Roman"/>
          <w:b/>
          <w:i/>
          <w:sz w:val="28"/>
          <w:szCs w:val="28"/>
        </w:rPr>
        <w:t>направлением</w:t>
      </w:r>
      <w:r w:rsidRPr="00BC63FE">
        <w:rPr>
          <w:rFonts w:ascii="Times New Roman" w:hAnsi="Times New Roman" w:cs="Times New Roman"/>
          <w:sz w:val="28"/>
          <w:szCs w:val="28"/>
        </w:rPr>
        <w:t xml:space="preserve"> педагогической деятельности являлась формирование познавательного интереса в процессе обучения и воспитания обучающихся с учетом специфики преподаваемых пр</w:t>
      </w:r>
      <w:r>
        <w:rPr>
          <w:rFonts w:ascii="Times New Roman" w:hAnsi="Times New Roman" w:cs="Times New Roman"/>
          <w:sz w:val="28"/>
          <w:szCs w:val="28"/>
        </w:rPr>
        <w:t>едметов.</w:t>
      </w:r>
      <w:r w:rsidRPr="00BC63FE">
        <w:rPr>
          <w:rFonts w:ascii="Times New Roman" w:hAnsi="Times New Roman" w:cs="Times New Roman"/>
          <w:sz w:val="28"/>
          <w:szCs w:val="28"/>
        </w:rPr>
        <w:t xml:space="preserve"> </w:t>
      </w:r>
    </w:p>
    <w:p w14:paraId="3C53FE9F" w14:textId="77777777" w:rsidR="0080331D" w:rsidRPr="00BC63FE" w:rsidRDefault="0080331D" w:rsidP="00ED6683">
      <w:pPr>
        <w:spacing w:after="0" w:line="276" w:lineRule="auto"/>
        <w:ind w:firstLine="708"/>
        <w:jc w:val="both"/>
        <w:rPr>
          <w:rFonts w:ascii="Times New Roman" w:hAnsi="Times New Roman" w:cs="Times New Roman"/>
          <w:sz w:val="28"/>
          <w:szCs w:val="28"/>
        </w:rPr>
      </w:pPr>
      <w:r w:rsidRPr="00BC63FE">
        <w:rPr>
          <w:rFonts w:ascii="Times New Roman" w:hAnsi="Times New Roman" w:cs="Times New Roman"/>
          <w:sz w:val="28"/>
          <w:szCs w:val="28"/>
        </w:rPr>
        <w:t xml:space="preserve">Для реализации данного направления были поставлены следующие </w:t>
      </w:r>
      <w:r w:rsidRPr="00691697">
        <w:rPr>
          <w:rFonts w:ascii="Times New Roman" w:hAnsi="Times New Roman" w:cs="Times New Roman"/>
          <w:b/>
          <w:i/>
          <w:sz w:val="28"/>
          <w:szCs w:val="28"/>
        </w:rPr>
        <w:t>задачи</w:t>
      </w:r>
      <w:r w:rsidRPr="00BC63FE">
        <w:rPr>
          <w:rFonts w:ascii="Times New Roman" w:hAnsi="Times New Roman" w:cs="Times New Roman"/>
          <w:sz w:val="28"/>
          <w:szCs w:val="28"/>
        </w:rPr>
        <w:t>:</w:t>
      </w:r>
    </w:p>
    <w:p w14:paraId="7D5BEAD5" w14:textId="77777777" w:rsidR="0080331D" w:rsidRPr="00BC63FE" w:rsidRDefault="0080331D" w:rsidP="00ED6683">
      <w:pPr>
        <w:pStyle w:val="a5"/>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Повышать уровень</w:t>
      </w:r>
      <w:r w:rsidRPr="00BC63FE">
        <w:rPr>
          <w:rFonts w:ascii="Times New Roman" w:hAnsi="Times New Roman" w:cs="Times New Roman"/>
          <w:sz w:val="28"/>
          <w:szCs w:val="28"/>
        </w:rPr>
        <w:t xml:space="preserve"> учебной мотивации обучающихся через формирование познавательного интереса;</w:t>
      </w:r>
    </w:p>
    <w:p w14:paraId="4A4CDBBF" w14:textId="77777777" w:rsidR="0080331D" w:rsidRPr="00BC63FE" w:rsidRDefault="0080331D" w:rsidP="00ED6683">
      <w:pPr>
        <w:pStyle w:val="a5"/>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Развивать творческие способности</w:t>
      </w:r>
      <w:r w:rsidRPr="00BC63FE">
        <w:rPr>
          <w:rFonts w:ascii="Times New Roman" w:hAnsi="Times New Roman" w:cs="Times New Roman"/>
          <w:sz w:val="28"/>
          <w:szCs w:val="28"/>
        </w:rPr>
        <w:t xml:space="preserve"> обучающихся через участие в научно-практических конференциях, творческих и спортивных конкурсах.</w:t>
      </w:r>
    </w:p>
    <w:p w14:paraId="01971DA9" w14:textId="77777777" w:rsidR="0080331D" w:rsidRPr="00691697" w:rsidRDefault="0080331D" w:rsidP="00ED6683">
      <w:pPr>
        <w:pStyle w:val="a5"/>
        <w:numPr>
          <w:ilvl w:val="0"/>
          <w:numId w:val="2"/>
        </w:numPr>
        <w:spacing w:after="0" w:line="276" w:lineRule="auto"/>
        <w:jc w:val="both"/>
        <w:rPr>
          <w:rFonts w:ascii="Times New Roman" w:hAnsi="Times New Roman" w:cs="Times New Roman"/>
          <w:sz w:val="28"/>
          <w:szCs w:val="28"/>
        </w:rPr>
      </w:pPr>
      <w:r w:rsidRPr="00691697">
        <w:rPr>
          <w:rFonts w:ascii="Times New Roman" w:hAnsi="Times New Roman" w:cs="Times New Roman"/>
          <w:sz w:val="28"/>
          <w:szCs w:val="28"/>
        </w:rPr>
        <w:t>Анализ</w:t>
      </w:r>
      <w:r>
        <w:rPr>
          <w:rFonts w:ascii="Times New Roman" w:hAnsi="Times New Roman" w:cs="Times New Roman"/>
          <w:sz w:val="28"/>
          <w:szCs w:val="28"/>
        </w:rPr>
        <w:t>ировать результаты</w:t>
      </w:r>
      <w:r w:rsidRPr="00691697">
        <w:rPr>
          <w:rFonts w:ascii="Times New Roman" w:hAnsi="Times New Roman" w:cs="Times New Roman"/>
          <w:sz w:val="28"/>
          <w:szCs w:val="28"/>
        </w:rPr>
        <w:t xml:space="preserve"> обучен</w:t>
      </w:r>
      <w:r>
        <w:rPr>
          <w:rFonts w:ascii="Times New Roman" w:hAnsi="Times New Roman" w:cs="Times New Roman"/>
          <w:sz w:val="28"/>
          <w:szCs w:val="28"/>
        </w:rPr>
        <w:t>ия и развития обучающихся</w:t>
      </w:r>
      <w:r w:rsidRPr="00691697">
        <w:rPr>
          <w:rFonts w:ascii="Times New Roman" w:hAnsi="Times New Roman" w:cs="Times New Roman"/>
          <w:sz w:val="28"/>
          <w:szCs w:val="28"/>
        </w:rPr>
        <w:t>.</w:t>
      </w:r>
    </w:p>
    <w:p w14:paraId="1D5985C2" w14:textId="77777777" w:rsidR="0080331D" w:rsidRPr="00691697" w:rsidRDefault="0080331D" w:rsidP="00ED6683">
      <w:pPr>
        <w:spacing w:after="0" w:line="276" w:lineRule="auto"/>
        <w:ind w:firstLine="708"/>
        <w:jc w:val="both"/>
        <w:rPr>
          <w:rFonts w:ascii="Times New Roman" w:hAnsi="Times New Roman" w:cs="Times New Roman"/>
          <w:sz w:val="28"/>
          <w:szCs w:val="28"/>
        </w:rPr>
      </w:pPr>
      <w:r w:rsidRPr="00691697">
        <w:rPr>
          <w:rFonts w:ascii="Times New Roman" w:hAnsi="Times New Roman" w:cs="Times New Roman"/>
          <w:b/>
          <w:bCs/>
          <w:i/>
          <w:iCs/>
          <w:sz w:val="28"/>
          <w:szCs w:val="28"/>
        </w:rPr>
        <w:t>Объект</w:t>
      </w:r>
      <w:r w:rsidRPr="00691697">
        <w:rPr>
          <w:rFonts w:ascii="Times New Roman" w:hAnsi="Times New Roman" w:cs="Times New Roman"/>
          <w:sz w:val="28"/>
          <w:szCs w:val="28"/>
        </w:rPr>
        <w:t> исследования: процесс сопровождения младших школьников при формировании познавательного интереса в процессе обучения и воспитания обучающихся с учетом специфики преподаваемых предметов</w:t>
      </w:r>
      <w:r w:rsidRPr="00691697">
        <w:rPr>
          <w:rFonts w:ascii="Times New Roman" w:hAnsi="Times New Roman" w:cs="Times New Roman"/>
          <w:sz w:val="28"/>
          <w:szCs w:val="28"/>
        </w:rPr>
        <w:tab/>
      </w:r>
    </w:p>
    <w:p w14:paraId="0E6D2126" w14:textId="77777777" w:rsidR="0080331D" w:rsidRPr="00BC63FE" w:rsidRDefault="0080331D" w:rsidP="00ED6683">
      <w:pPr>
        <w:spacing w:after="0" w:line="276" w:lineRule="auto"/>
        <w:ind w:firstLine="708"/>
        <w:jc w:val="both"/>
        <w:rPr>
          <w:rFonts w:ascii="Times New Roman" w:hAnsi="Times New Roman" w:cs="Times New Roman"/>
          <w:sz w:val="28"/>
          <w:szCs w:val="28"/>
        </w:rPr>
      </w:pPr>
      <w:r w:rsidRPr="00691697">
        <w:rPr>
          <w:rFonts w:ascii="Times New Roman" w:hAnsi="Times New Roman" w:cs="Times New Roman"/>
          <w:b/>
          <w:bCs/>
          <w:i/>
          <w:iCs/>
          <w:sz w:val="28"/>
          <w:szCs w:val="28"/>
        </w:rPr>
        <w:t>Предмет исследования</w:t>
      </w:r>
      <w:r w:rsidRPr="00691697">
        <w:rPr>
          <w:rFonts w:ascii="Times New Roman" w:hAnsi="Times New Roman" w:cs="Times New Roman"/>
          <w:b/>
          <w:bCs/>
          <w:sz w:val="28"/>
          <w:szCs w:val="28"/>
        </w:rPr>
        <w:t>:</w:t>
      </w:r>
      <w:r w:rsidRPr="00691697">
        <w:rPr>
          <w:rFonts w:ascii="Times New Roman" w:hAnsi="Times New Roman" w:cs="Times New Roman"/>
          <w:sz w:val="28"/>
          <w:szCs w:val="28"/>
        </w:rPr>
        <w:t> разработка, апробация методик формирования познавательного интереса и мониторинг достигнутых результатов детей.</w:t>
      </w:r>
    </w:p>
    <w:p w14:paraId="0B9D5A3B" w14:textId="77777777" w:rsidR="0080331D" w:rsidRPr="00BC63FE" w:rsidRDefault="0080331D" w:rsidP="00ED6683">
      <w:pPr>
        <w:spacing w:line="276" w:lineRule="auto"/>
        <w:jc w:val="both"/>
        <w:rPr>
          <w:rFonts w:ascii="Times New Roman" w:hAnsi="Times New Roman" w:cs="Times New Roman"/>
          <w:sz w:val="28"/>
          <w:szCs w:val="28"/>
        </w:rPr>
      </w:pPr>
      <w:r w:rsidRPr="00BC63FE">
        <w:rPr>
          <w:rFonts w:ascii="Times New Roman" w:hAnsi="Times New Roman" w:cs="Times New Roman"/>
          <w:sz w:val="28"/>
          <w:szCs w:val="28"/>
        </w:rPr>
        <w:t xml:space="preserve"> </w:t>
      </w:r>
    </w:p>
    <w:p w14:paraId="2E9B33BB" w14:textId="77777777" w:rsidR="0080331D" w:rsidRPr="00BC63FE" w:rsidRDefault="0080331D" w:rsidP="00ED6683">
      <w:pPr>
        <w:spacing w:line="276" w:lineRule="auto"/>
        <w:jc w:val="both"/>
        <w:rPr>
          <w:rFonts w:ascii="Times New Roman" w:hAnsi="Times New Roman" w:cs="Times New Roman"/>
          <w:sz w:val="28"/>
          <w:szCs w:val="28"/>
        </w:rPr>
      </w:pPr>
    </w:p>
    <w:p w14:paraId="131C6829" w14:textId="77777777" w:rsidR="00AA06C2" w:rsidRDefault="00AA06C2" w:rsidP="00ED6683">
      <w:pPr>
        <w:spacing w:line="276" w:lineRule="auto"/>
        <w:rPr>
          <w:b/>
          <w:bCs/>
        </w:rPr>
      </w:pPr>
    </w:p>
    <w:p w14:paraId="43D4B936" w14:textId="77777777" w:rsidR="0080331D" w:rsidRDefault="0080331D">
      <w:pPr>
        <w:rPr>
          <w:b/>
          <w:bCs/>
        </w:rPr>
      </w:pPr>
    </w:p>
    <w:p w14:paraId="52D21350" w14:textId="77777777" w:rsidR="0080331D" w:rsidRDefault="0080331D">
      <w:pPr>
        <w:rPr>
          <w:b/>
          <w:bCs/>
        </w:rPr>
      </w:pPr>
    </w:p>
    <w:p w14:paraId="603BB92E" w14:textId="77777777" w:rsidR="0080331D" w:rsidRDefault="0080331D">
      <w:pPr>
        <w:rPr>
          <w:b/>
          <w:bCs/>
        </w:rPr>
      </w:pPr>
    </w:p>
    <w:p w14:paraId="6E3C00BC" w14:textId="77777777" w:rsidR="0080331D" w:rsidRDefault="0080331D">
      <w:pPr>
        <w:rPr>
          <w:b/>
          <w:bCs/>
        </w:rPr>
      </w:pPr>
    </w:p>
    <w:p w14:paraId="0EF52323" w14:textId="77777777" w:rsidR="0080331D" w:rsidRDefault="0080331D">
      <w:pPr>
        <w:rPr>
          <w:b/>
          <w:bCs/>
        </w:rPr>
      </w:pPr>
    </w:p>
    <w:p w14:paraId="6D51AC7C" w14:textId="77777777" w:rsidR="0080331D" w:rsidRDefault="0080331D">
      <w:pPr>
        <w:rPr>
          <w:b/>
          <w:bCs/>
        </w:rPr>
      </w:pPr>
    </w:p>
    <w:p w14:paraId="715308C8" w14:textId="77777777" w:rsidR="005768BB" w:rsidRDefault="005768BB">
      <w:pPr>
        <w:rPr>
          <w:b/>
          <w:bCs/>
        </w:rPr>
      </w:pPr>
    </w:p>
    <w:p w14:paraId="1984C4B0" w14:textId="77777777" w:rsidR="0080331D" w:rsidRDefault="0080331D">
      <w:pPr>
        <w:rPr>
          <w:b/>
          <w:bCs/>
        </w:rPr>
      </w:pPr>
    </w:p>
    <w:p w14:paraId="157A5A4C" w14:textId="77777777" w:rsidR="0080331D" w:rsidRDefault="00D159DA" w:rsidP="0080331D">
      <w:pPr>
        <w:pStyle w:val="a6"/>
        <w:shd w:val="clear" w:color="auto" w:fill="FFFFFF"/>
        <w:spacing w:before="0" w:beforeAutospacing="0" w:after="150" w:afterAutospacing="0"/>
        <w:contextualSpacing/>
        <w:jc w:val="center"/>
        <w:rPr>
          <w:b/>
          <w:bCs/>
          <w:color w:val="000000"/>
          <w:sz w:val="28"/>
          <w:szCs w:val="28"/>
        </w:rPr>
      </w:pPr>
      <w:r>
        <w:rPr>
          <w:b/>
          <w:bCs/>
          <w:color w:val="000000"/>
          <w:sz w:val="28"/>
          <w:szCs w:val="28"/>
        </w:rPr>
        <w:lastRenderedPageBreak/>
        <w:t xml:space="preserve"> ГЛАВА 1.</w:t>
      </w:r>
      <w:r w:rsidRPr="004278E9">
        <w:rPr>
          <w:b/>
          <w:bCs/>
          <w:color w:val="000000"/>
          <w:sz w:val="28"/>
          <w:szCs w:val="28"/>
        </w:rPr>
        <w:t xml:space="preserve"> АНАЛИТИЧЕСКАЯ ЧАСТЬ</w:t>
      </w:r>
    </w:p>
    <w:p w14:paraId="11E6DE98" w14:textId="5AAAE20A" w:rsidR="0080331D" w:rsidRPr="004B6E79" w:rsidRDefault="0080331D" w:rsidP="0080331D">
      <w:pPr>
        <w:pStyle w:val="a6"/>
        <w:shd w:val="clear" w:color="auto" w:fill="FFFFFF"/>
        <w:spacing w:before="0" w:beforeAutospacing="0" w:after="150" w:afterAutospacing="0"/>
        <w:contextualSpacing/>
        <w:jc w:val="center"/>
        <w:rPr>
          <w:sz w:val="28"/>
          <w:szCs w:val="28"/>
        </w:rPr>
      </w:pPr>
      <w:r w:rsidRPr="004B6E79">
        <w:rPr>
          <w:color w:val="000000"/>
          <w:sz w:val="28"/>
          <w:szCs w:val="28"/>
        </w:rPr>
        <w:t>1</w:t>
      </w:r>
      <w:r w:rsidRPr="004B6E79">
        <w:rPr>
          <w:sz w:val="28"/>
          <w:szCs w:val="28"/>
        </w:rPr>
        <w:t xml:space="preserve">.1 </w:t>
      </w:r>
      <w:proofErr w:type="gramStart"/>
      <w:r w:rsidR="004B6E79" w:rsidRPr="004B6E79">
        <w:rPr>
          <w:sz w:val="28"/>
          <w:szCs w:val="28"/>
          <w:shd w:val="clear" w:color="auto" w:fill="FFFFFF"/>
        </w:rPr>
        <w:t>П</w:t>
      </w:r>
      <w:r w:rsidR="004B6E79" w:rsidRPr="004B6E79">
        <w:rPr>
          <w:sz w:val="28"/>
          <w:szCs w:val="28"/>
          <w:shd w:val="clear" w:color="auto" w:fill="FFFFFF"/>
        </w:rPr>
        <w:t>овышение  уровня</w:t>
      </w:r>
      <w:proofErr w:type="gramEnd"/>
      <w:r w:rsidR="004B6E79" w:rsidRPr="004B6E79">
        <w:rPr>
          <w:sz w:val="28"/>
          <w:szCs w:val="28"/>
          <w:shd w:val="clear" w:color="auto" w:fill="FFFFFF"/>
        </w:rPr>
        <w:t xml:space="preserve"> учебной мотивации обучающихся через формирование познавательного интереса</w:t>
      </w:r>
    </w:p>
    <w:p w14:paraId="60F61D8C" w14:textId="77777777" w:rsidR="0080331D" w:rsidRPr="004B6E79" w:rsidRDefault="0080331D" w:rsidP="0080331D">
      <w:pPr>
        <w:pStyle w:val="a6"/>
        <w:shd w:val="clear" w:color="auto" w:fill="FFFFFF"/>
        <w:spacing w:before="0" w:beforeAutospacing="0" w:after="150" w:afterAutospacing="0"/>
        <w:contextualSpacing/>
        <w:jc w:val="center"/>
        <w:rPr>
          <w:b/>
          <w:bCs/>
          <w:color w:val="000000"/>
          <w:sz w:val="28"/>
          <w:szCs w:val="28"/>
        </w:rPr>
      </w:pPr>
    </w:p>
    <w:p w14:paraId="5CD863C4" w14:textId="77777777" w:rsidR="0080331D" w:rsidRPr="003D2468" w:rsidRDefault="0080331D" w:rsidP="00ED6683">
      <w:pPr>
        <w:pStyle w:val="a3"/>
        <w:spacing w:line="276" w:lineRule="auto"/>
        <w:contextualSpacing/>
        <w:jc w:val="both"/>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 xml:space="preserve">       </w:t>
      </w:r>
      <w:r w:rsidRPr="003D2468">
        <w:rPr>
          <w:rFonts w:ascii="Times New Roman" w:hAnsi="Times New Roman" w:cs="Times New Roman"/>
          <w:sz w:val="28"/>
          <w:szCs w:val="28"/>
        </w:rPr>
        <w:t>Приступая к реализации цели моей деятельности, определяя стратегию и тактику деятельности в межаттестационный период, мною была проанализирована нормативно-правовая база, регламентирующая деятельность педагога начального общего образования.</w:t>
      </w:r>
    </w:p>
    <w:p w14:paraId="74784339" w14:textId="77777777" w:rsidR="0080331D" w:rsidRPr="003D2468" w:rsidRDefault="0080331D" w:rsidP="00ED6683">
      <w:pPr>
        <w:pStyle w:val="a3"/>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D2468">
        <w:rPr>
          <w:rFonts w:ascii="Times New Roman" w:hAnsi="Times New Roman" w:cs="Times New Roman"/>
          <w:sz w:val="28"/>
          <w:szCs w:val="28"/>
        </w:rPr>
        <w:t>Основные нормативные документы, определяющие новые приоритеты развития начального общего образования:</w:t>
      </w:r>
    </w:p>
    <w:p w14:paraId="44B7C690" w14:textId="77777777" w:rsidR="005768BB" w:rsidRDefault="0080331D" w:rsidP="00ED6683">
      <w:pPr>
        <w:pStyle w:val="a6"/>
        <w:numPr>
          <w:ilvl w:val="0"/>
          <w:numId w:val="11"/>
        </w:numPr>
        <w:shd w:val="clear" w:color="auto" w:fill="FFFFFF"/>
        <w:spacing w:before="0" w:beforeAutospacing="0" w:after="150" w:afterAutospacing="0" w:line="276" w:lineRule="auto"/>
        <w:contextualSpacing/>
        <w:jc w:val="both"/>
        <w:rPr>
          <w:color w:val="000000"/>
          <w:sz w:val="28"/>
          <w:szCs w:val="28"/>
        </w:rPr>
      </w:pPr>
      <w:r w:rsidRPr="004278E9">
        <w:rPr>
          <w:color w:val="000000"/>
          <w:sz w:val="28"/>
          <w:szCs w:val="28"/>
        </w:rPr>
        <w:t>Государственная программа «Развитие образования» на 2013-2020 годы (принята 11 октября 2012 года на заседании Правительства РФ)</w:t>
      </w:r>
    </w:p>
    <w:p w14:paraId="594948AB" w14:textId="77777777" w:rsidR="005768BB" w:rsidRDefault="0080331D" w:rsidP="00ED6683">
      <w:pPr>
        <w:pStyle w:val="a6"/>
        <w:numPr>
          <w:ilvl w:val="0"/>
          <w:numId w:val="11"/>
        </w:numPr>
        <w:shd w:val="clear" w:color="auto" w:fill="FFFFFF"/>
        <w:spacing w:before="0" w:beforeAutospacing="0" w:after="150" w:afterAutospacing="0" w:line="276" w:lineRule="auto"/>
        <w:contextualSpacing/>
        <w:jc w:val="both"/>
        <w:rPr>
          <w:color w:val="000000"/>
          <w:sz w:val="28"/>
          <w:szCs w:val="28"/>
        </w:rPr>
      </w:pPr>
      <w:r w:rsidRPr="005768BB">
        <w:rPr>
          <w:color w:val="000000"/>
          <w:sz w:val="28"/>
          <w:szCs w:val="28"/>
        </w:rPr>
        <w:t>Федеральный закон «Об образовании в Российской Федерации» (№ 273 – ФЗ от 29.12.2012 г.);</w:t>
      </w:r>
    </w:p>
    <w:p w14:paraId="6B75B776" w14:textId="77777777" w:rsidR="005768BB" w:rsidRDefault="0080331D" w:rsidP="00ED6683">
      <w:pPr>
        <w:pStyle w:val="a6"/>
        <w:numPr>
          <w:ilvl w:val="0"/>
          <w:numId w:val="11"/>
        </w:numPr>
        <w:shd w:val="clear" w:color="auto" w:fill="FFFFFF"/>
        <w:spacing w:before="0" w:beforeAutospacing="0" w:after="150" w:afterAutospacing="0" w:line="276" w:lineRule="auto"/>
        <w:contextualSpacing/>
        <w:jc w:val="both"/>
        <w:rPr>
          <w:color w:val="000000"/>
          <w:sz w:val="28"/>
          <w:szCs w:val="28"/>
        </w:rPr>
      </w:pPr>
      <w:r w:rsidRPr="005768BB">
        <w:rPr>
          <w:color w:val="000000"/>
          <w:sz w:val="28"/>
          <w:szCs w:val="28"/>
        </w:rPr>
        <w:t>Федеральный государственный образовательный стандарт начального общего образования (утвержден приказом Министерства образования и науки Российской Федерации от 06.10.2009 г. № 373 с изменениями);</w:t>
      </w:r>
    </w:p>
    <w:p w14:paraId="1E0C26ED" w14:textId="77777777" w:rsidR="005768BB" w:rsidRDefault="0080331D" w:rsidP="00ED6683">
      <w:pPr>
        <w:pStyle w:val="a6"/>
        <w:numPr>
          <w:ilvl w:val="0"/>
          <w:numId w:val="11"/>
        </w:numPr>
        <w:shd w:val="clear" w:color="auto" w:fill="FFFFFF"/>
        <w:spacing w:before="0" w:beforeAutospacing="0" w:after="150" w:afterAutospacing="0" w:line="276" w:lineRule="auto"/>
        <w:contextualSpacing/>
        <w:jc w:val="both"/>
        <w:rPr>
          <w:color w:val="000000"/>
          <w:sz w:val="28"/>
          <w:szCs w:val="28"/>
        </w:rPr>
      </w:pPr>
      <w:r w:rsidRPr="005768BB">
        <w:rPr>
          <w:color w:val="000000"/>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 приказом Министерства образования и науки Российской Федерации от 30.08.2013 г. № 1015 с изменениями);</w:t>
      </w:r>
    </w:p>
    <w:p w14:paraId="533E0BB7" w14:textId="77777777" w:rsidR="0080331D" w:rsidRPr="005768BB" w:rsidRDefault="0080331D" w:rsidP="00ED6683">
      <w:pPr>
        <w:pStyle w:val="a6"/>
        <w:numPr>
          <w:ilvl w:val="0"/>
          <w:numId w:val="11"/>
        </w:numPr>
        <w:shd w:val="clear" w:color="auto" w:fill="FFFFFF"/>
        <w:spacing w:before="0" w:beforeAutospacing="0" w:after="150" w:afterAutospacing="0" w:line="276" w:lineRule="auto"/>
        <w:contextualSpacing/>
        <w:jc w:val="both"/>
        <w:rPr>
          <w:color w:val="000000"/>
          <w:sz w:val="28"/>
          <w:szCs w:val="28"/>
        </w:rPr>
      </w:pPr>
      <w:r w:rsidRPr="005768BB">
        <w:rPr>
          <w:color w:val="000000"/>
          <w:sz w:val="28"/>
          <w:szCs w:val="28"/>
        </w:rPr>
        <w:t>Постановление Главного государственного санитарного врача РФ от 29 декабря 2010 года № 189 </w:t>
      </w:r>
      <w:r w:rsidRPr="005768BB">
        <w:rPr>
          <w:b/>
          <w:bCs/>
          <w:color w:val="000000"/>
          <w:sz w:val="28"/>
          <w:szCs w:val="28"/>
        </w:rPr>
        <w:t>«</w:t>
      </w:r>
      <w:r w:rsidRPr="005768BB">
        <w:rPr>
          <w:color w:val="000000"/>
          <w:sz w:val="28"/>
          <w:szCs w:val="28"/>
        </w:rPr>
        <w:t>Об утверждении СанПин</w:t>
      </w:r>
      <w:r w:rsidRPr="005768BB">
        <w:rPr>
          <w:b/>
          <w:bCs/>
          <w:color w:val="000000"/>
          <w:sz w:val="28"/>
          <w:szCs w:val="28"/>
        </w:rPr>
        <w:t> </w:t>
      </w:r>
      <w:r w:rsidRPr="005768BB">
        <w:rPr>
          <w:color w:val="000000"/>
          <w:sz w:val="28"/>
          <w:szCs w:val="28"/>
        </w:rPr>
        <w:t>2.4.2.2821-10 «Санитарно-эпидемиологические требования к условиям и организации обучения в общеобразовательных учреждениях».</w:t>
      </w:r>
    </w:p>
    <w:p w14:paraId="0E545F79" w14:textId="77777777" w:rsidR="0080331D" w:rsidRPr="004278E9"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sidRPr="004278E9">
        <w:rPr>
          <w:color w:val="000000"/>
          <w:sz w:val="28"/>
          <w:szCs w:val="28"/>
        </w:rPr>
        <w:t>Изучив нормативные документы, я смогла сформулировать необходимые для моей успешной профессиональной деятельности выводы:</w:t>
      </w:r>
    </w:p>
    <w:p w14:paraId="55DF5F53" w14:textId="77777777" w:rsidR="0080331D" w:rsidRPr="004278E9"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sidRPr="004278E9">
        <w:rPr>
          <w:color w:val="000000"/>
          <w:sz w:val="28"/>
          <w:szCs w:val="28"/>
        </w:rPr>
        <w:t>1. Главная цель образовательной политики в сфере начального общего образования –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и воспитания.</w:t>
      </w:r>
    </w:p>
    <w:p w14:paraId="7558E018" w14:textId="77777777" w:rsidR="005768BB"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sidRPr="004278E9">
        <w:rPr>
          <w:color w:val="000000"/>
          <w:sz w:val="28"/>
          <w:szCs w:val="28"/>
        </w:rPr>
        <w:t>2. Современная модель образования это:</w:t>
      </w:r>
    </w:p>
    <w:p w14:paraId="6D99FCF7" w14:textId="77777777" w:rsidR="005768BB" w:rsidRDefault="0080331D" w:rsidP="00ED6683">
      <w:pPr>
        <w:pStyle w:val="a6"/>
        <w:numPr>
          <w:ilvl w:val="0"/>
          <w:numId w:val="10"/>
        </w:numPr>
        <w:shd w:val="clear" w:color="auto" w:fill="FFFFFF"/>
        <w:spacing w:before="0" w:beforeAutospacing="0" w:after="150" w:afterAutospacing="0" w:line="276" w:lineRule="auto"/>
        <w:contextualSpacing/>
        <w:jc w:val="both"/>
        <w:rPr>
          <w:color w:val="000000"/>
          <w:sz w:val="28"/>
          <w:szCs w:val="28"/>
        </w:rPr>
      </w:pPr>
      <w:r w:rsidRPr="004278E9">
        <w:rPr>
          <w:color w:val="000000"/>
          <w:sz w:val="28"/>
          <w:szCs w:val="28"/>
        </w:rPr>
        <w:t>государственная поддержка школьного образования;</w:t>
      </w:r>
    </w:p>
    <w:p w14:paraId="478A807F" w14:textId="77777777" w:rsidR="005768BB" w:rsidRDefault="0080331D" w:rsidP="00ED6683">
      <w:pPr>
        <w:pStyle w:val="a6"/>
        <w:numPr>
          <w:ilvl w:val="0"/>
          <w:numId w:val="10"/>
        </w:numPr>
        <w:shd w:val="clear" w:color="auto" w:fill="FFFFFF"/>
        <w:spacing w:before="0" w:beforeAutospacing="0" w:after="150" w:afterAutospacing="0" w:line="276" w:lineRule="auto"/>
        <w:contextualSpacing/>
        <w:jc w:val="both"/>
        <w:rPr>
          <w:color w:val="000000"/>
          <w:sz w:val="28"/>
          <w:szCs w:val="28"/>
        </w:rPr>
      </w:pPr>
      <w:r w:rsidRPr="005768BB">
        <w:rPr>
          <w:color w:val="000000"/>
          <w:sz w:val="28"/>
          <w:szCs w:val="28"/>
        </w:rPr>
        <w:t>постоянное обновление образовательных технологий;</w:t>
      </w:r>
    </w:p>
    <w:p w14:paraId="27707037" w14:textId="77777777" w:rsidR="0080331D" w:rsidRPr="005768BB" w:rsidRDefault="0080331D" w:rsidP="00ED6683">
      <w:pPr>
        <w:pStyle w:val="a6"/>
        <w:numPr>
          <w:ilvl w:val="0"/>
          <w:numId w:val="10"/>
        </w:numPr>
        <w:shd w:val="clear" w:color="auto" w:fill="FFFFFF"/>
        <w:spacing w:before="0" w:beforeAutospacing="0" w:after="150" w:afterAutospacing="0" w:line="276" w:lineRule="auto"/>
        <w:contextualSpacing/>
        <w:jc w:val="both"/>
        <w:rPr>
          <w:color w:val="000000"/>
          <w:sz w:val="28"/>
          <w:szCs w:val="28"/>
        </w:rPr>
      </w:pPr>
      <w:r w:rsidRPr="005768BB">
        <w:rPr>
          <w:color w:val="000000"/>
          <w:sz w:val="28"/>
          <w:szCs w:val="28"/>
        </w:rPr>
        <w:t>формирование целостной системы непрерывного образования.</w:t>
      </w:r>
    </w:p>
    <w:p w14:paraId="1F8DACEC" w14:textId="77777777" w:rsidR="0080331D" w:rsidRPr="004278E9"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sidRPr="004278E9">
        <w:rPr>
          <w:color w:val="000000"/>
          <w:sz w:val="28"/>
          <w:szCs w:val="28"/>
        </w:rPr>
        <w:lastRenderedPageBreak/>
        <w:t>3. Начальное общее образование является составной частью системы беспрерывного образования в стране.</w:t>
      </w:r>
    </w:p>
    <w:p w14:paraId="192FA364" w14:textId="77777777" w:rsidR="0080331D" w:rsidRPr="004278E9"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sidRPr="004278E9">
        <w:rPr>
          <w:color w:val="000000"/>
          <w:sz w:val="28"/>
          <w:szCs w:val="28"/>
        </w:rPr>
        <w:t>Социально-экономические и политические изменения, происшедшие в обществе за последние два десятилетия, существенным образом повлияли на характер воспитания и образования в нашей стране. Новая эпоха развития общества, обуславливает потребность в личности, способной творчески, активно познавать и преобразовывать окружающую действительность, обладающей должным мировоззренческим кругозором и нравственным сознанием, готовой гибко вписаться в систему новых социальных и производственных отношений. Смена приоритетов в системе образования, ориентация на формирование творческой личности приводит к интенсивному поиску наиболее эффективных форм образовательной деятельности, способствующих раскрытию максимальных возможностей личности познавать, объяснять окружающий мир и явления.</w:t>
      </w:r>
    </w:p>
    <w:p w14:paraId="539BFC02" w14:textId="77777777" w:rsidR="0080331D"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sidRPr="004278E9">
        <w:rPr>
          <w:color w:val="000000"/>
          <w:sz w:val="28"/>
          <w:szCs w:val="28"/>
        </w:rPr>
        <w:t xml:space="preserve">Само понятие «потребность» (по С.И. Ожегову </w:t>
      </w:r>
      <w:r>
        <w:rPr>
          <w:color w:val="000000"/>
          <w:sz w:val="28"/>
          <w:szCs w:val="28"/>
        </w:rPr>
        <w:t>–</w:t>
      </w:r>
      <w:r w:rsidRPr="004278E9">
        <w:rPr>
          <w:color w:val="000000"/>
          <w:sz w:val="28"/>
          <w:szCs w:val="28"/>
        </w:rPr>
        <w:t xml:space="preserve"> </w:t>
      </w:r>
      <w:r>
        <w:rPr>
          <w:color w:val="000000"/>
          <w:sz w:val="28"/>
          <w:szCs w:val="28"/>
        </w:rPr>
        <w:t>«</w:t>
      </w:r>
      <w:r w:rsidRPr="004278E9">
        <w:rPr>
          <w:color w:val="000000"/>
          <w:sz w:val="28"/>
          <w:szCs w:val="28"/>
        </w:rPr>
        <w:t>надобность, нужда в чем-нибудь, требующая удовлетворения</w:t>
      </w:r>
      <w:r>
        <w:rPr>
          <w:color w:val="000000"/>
          <w:sz w:val="28"/>
          <w:szCs w:val="28"/>
        </w:rPr>
        <w:t>»</w:t>
      </w:r>
      <w:r w:rsidRPr="004278E9">
        <w:rPr>
          <w:color w:val="000000"/>
          <w:sz w:val="28"/>
          <w:szCs w:val="28"/>
        </w:rPr>
        <w:t>) ребенка в образовании почти не учитывалось в наших педагогических и методических разработках. Обычный учитель не ориентировался на образовательные потребности учащихся при разработке содержания образования или учебного плана. Поэтому сегодня возникает практическая проблема – как определить образовательную потребность ученика, кто может ее сформулировать? В самом деле, кто тот субъект, внешний взгляд которого на развитие ребенка, может определить его нужду в тех или иных действиях и условиях? Если это взгляд взрослого (педагога, родителя и т.д.), то этот взрослый фактически берет на себя ответственность за развитие и становление ребенка. Если это взгляд самого ребенка, находящегося в рефлексивной позиции относительно своего образования, то практически можно утверждать, что «данное образовательное пространство ребенком уже освоено, и это образование для него закончено».</w:t>
      </w:r>
    </w:p>
    <w:p w14:paraId="221FB9E9" w14:textId="77777777" w:rsidR="0080331D"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Pr>
          <w:sz w:val="28"/>
          <w:szCs w:val="28"/>
        </w:rPr>
        <w:t xml:space="preserve">Образовательные потребности </w:t>
      </w:r>
      <w:r w:rsidR="005768BB">
        <w:rPr>
          <w:sz w:val="28"/>
          <w:szCs w:val="28"/>
        </w:rPr>
        <w:t>ребенка сегодня</w:t>
      </w:r>
      <w:r>
        <w:rPr>
          <w:sz w:val="28"/>
          <w:szCs w:val="28"/>
        </w:rPr>
        <w:t xml:space="preserve"> </w:t>
      </w:r>
      <w:r w:rsidRPr="00A55839">
        <w:rPr>
          <w:sz w:val="28"/>
          <w:szCs w:val="28"/>
        </w:rPr>
        <w:t xml:space="preserve">обнаруживаются в мотивах, желаниях, побуждающих </w:t>
      </w:r>
      <w:r>
        <w:rPr>
          <w:sz w:val="28"/>
          <w:szCs w:val="28"/>
        </w:rPr>
        <w:t>его</w:t>
      </w:r>
      <w:r w:rsidRPr="00A55839">
        <w:rPr>
          <w:sz w:val="28"/>
          <w:szCs w:val="28"/>
        </w:rPr>
        <w:t xml:space="preserve"> к деятельности и связанных с получением определенных знаний, умений и навыков.</w:t>
      </w:r>
    </w:p>
    <w:p w14:paraId="362BE9AD" w14:textId="77777777" w:rsidR="0080331D" w:rsidRDefault="0080331D" w:rsidP="00ED6683">
      <w:pPr>
        <w:pStyle w:val="a6"/>
        <w:shd w:val="clear" w:color="auto" w:fill="FFFFFF"/>
        <w:spacing w:before="0" w:beforeAutospacing="0" w:after="150" w:afterAutospacing="0" w:line="276" w:lineRule="auto"/>
        <w:ind w:firstLine="708"/>
        <w:contextualSpacing/>
        <w:jc w:val="both"/>
        <w:rPr>
          <w:b/>
          <w:bCs/>
          <w:i/>
          <w:iCs/>
          <w:color w:val="000000"/>
          <w:sz w:val="28"/>
          <w:szCs w:val="28"/>
        </w:rPr>
      </w:pPr>
    </w:p>
    <w:p w14:paraId="4DB05702" w14:textId="77777777" w:rsidR="0080331D" w:rsidRDefault="0080331D" w:rsidP="00ED6683">
      <w:pPr>
        <w:pStyle w:val="a6"/>
        <w:shd w:val="clear" w:color="auto" w:fill="FFFFFF"/>
        <w:spacing w:before="0" w:beforeAutospacing="0" w:after="150" w:afterAutospacing="0" w:line="276" w:lineRule="auto"/>
        <w:contextualSpacing/>
        <w:jc w:val="center"/>
        <w:rPr>
          <w:b/>
          <w:bCs/>
          <w:i/>
          <w:iCs/>
          <w:sz w:val="28"/>
          <w:szCs w:val="28"/>
        </w:rPr>
      </w:pPr>
      <w:r w:rsidRPr="00F30842">
        <w:rPr>
          <w:b/>
          <w:bCs/>
          <w:i/>
          <w:iCs/>
          <w:sz w:val="28"/>
          <w:szCs w:val="28"/>
        </w:rPr>
        <w:t>2.1.</w:t>
      </w:r>
      <w:proofErr w:type="gramStart"/>
      <w:r w:rsidRPr="00F30842">
        <w:rPr>
          <w:b/>
          <w:bCs/>
          <w:i/>
          <w:iCs/>
          <w:sz w:val="28"/>
          <w:szCs w:val="28"/>
        </w:rPr>
        <w:t>1.Развитие</w:t>
      </w:r>
      <w:proofErr w:type="gramEnd"/>
      <w:r w:rsidRPr="00F30842">
        <w:rPr>
          <w:b/>
          <w:bCs/>
          <w:i/>
          <w:iCs/>
          <w:sz w:val="28"/>
          <w:szCs w:val="28"/>
        </w:rPr>
        <w:t xml:space="preserve"> учебной мотивации у младших школьников</w:t>
      </w:r>
    </w:p>
    <w:p w14:paraId="0106B44F" w14:textId="77777777" w:rsidR="005768BB" w:rsidRPr="00F30842" w:rsidRDefault="005768BB" w:rsidP="00ED6683">
      <w:pPr>
        <w:pStyle w:val="a6"/>
        <w:shd w:val="clear" w:color="auto" w:fill="FFFFFF"/>
        <w:spacing w:before="0" w:beforeAutospacing="0" w:after="150" w:afterAutospacing="0" w:line="276" w:lineRule="auto"/>
        <w:contextualSpacing/>
        <w:jc w:val="center"/>
        <w:rPr>
          <w:b/>
          <w:bCs/>
          <w:i/>
          <w:iCs/>
          <w:sz w:val="28"/>
          <w:szCs w:val="28"/>
        </w:rPr>
      </w:pPr>
    </w:p>
    <w:p w14:paraId="793FE03C" w14:textId="77777777" w:rsidR="0080331D" w:rsidRDefault="0080331D" w:rsidP="00ED6683">
      <w:pPr>
        <w:pStyle w:val="a6"/>
        <w:shd w:val="clear" w:color="auto" w:fill="FFFFFF"/>
        <w:spacing w:before="0" w:beforeAutospacing="0" w:after="150" w:afterAutospacing="0" w:line="276" w:lineRule="auto"/>
        <w:ind w:firstLine="708"/>
        <w:contextualSpacing/>
        <w:jc w:val="both"/>
        <w:rPr>
          <w:sz w:val="28"/>
          <w:szCs w:val="28"/>
        </w:rPr>
      </w:pPr>
      <w:r w:rsidRPr="003D2468">
        <w:rPr>
          <w:b/>
          <w:bCs/>
          <w:iCs/>
          <w:sz w:val="28"/>
          <w:szCs w:val="28"/>
        </w:rPr>
        <w:t xml:space="preserve"> </w:t>
      </w:r>
      <w:r w:rsidRPr="00CB05E9">
        <w:rPr>
          <w:sz w:val="28"/>
          <w:szCs w:val="28"/>
        </w:rPr>
        <w:t xml:space="preserve">Младшими школьниками считаются дети в возрасте от 6-7 до 10-11 лет. Ребенок переходит из дошкольного детства в новую среду. В этом возрасте происходят огромные изменения в стиле и образе жизни: </w:t>
      </w:r>
    </w:p>
    <w:p w14:paraId="228A5E14" w14:textId="77777777" w:rsidR="005768BB" w:rsidRDefault="0080331D" w:rsidP="00ED6683">
      <w:pPr>
        <w:pStyle w:val="a6"/>
        <w:numPr>
          <w:ilvl w:val="0"/>
          <w:numId w:val="12"/>
        </w:numPr>
        <w:shd w:val="clear" w:color="auto" w:fill="FFFFFF"/>
        <w:spacing w:before="0" w:beforeAutospacing="0" w:after="150" w:afterAutospacing="0" w:line="276" w:lineRule="auto"/>
        <w:contextualSpacing/>
        <w:jc w:val="both"/>
        <w:rPr>
          <w:sz w:val="28"/>
          <w:szCs w:val="28"/>
        </w:rPr>
      </w:pPr>
      <w:r w:rsidRPr="00CB05E9">
        <w:rPr>
          <w:sz w:val="28"/>
          <w:szCs w:val="28"/>
        </w:rPr>
        <w:t xml:space="preserve">существуют другие требования, правила, которые необходимо соблюдать. </w:t>
      </w:r>
    </w:p>
    <w:p w14:paraId="3147E315" w14:textId="77777777" w:rsidR="005768BB" w:rsidRDefault="0080331D" w:rsidP="00ED6683">
      <w:pPr>
        <w:pStyle w:val="a6"/>
        <w:numPr>
          <w:ilvl w:val="0"/>
          <w:numId w:val="12"/>
        </w:numPr>
        <w:shd w:val="clear" w:color="auto" w:fill="FFFFFF"/>
        <w:spacing w:before="0" w:beforeAutospacing="0" w:after="150" w:afterAutospacing="0" w:line="276" w:lineRule="auto"/>
        <w:contextualSpacing/>
        <w:jc w:val="both"/>
        <w:rPr>
          <w:sz w:val="28"/>
          <w:szCs w:val="28"/>
        </w:rPr>
      </w:pPr>
      <w:r w:rsidRPr="005768BB">
        <w:rPr>
          <w:sz w:val="28"/>
          <w:szCs w:val="28"/>
        </w:rPr>
        <w:lastRenderedPageBreak/>
        <w:t xml:space="preserve">социальный статус ребенка меняется, он становится школьником. </w:t>
      </w:r>
    </w:p>
    <w:p w14:paraId="2DDF70DA" w14:textId="77777777" w:rsidR="005768BB" w:rsidRDefault="0080331D" w:rsidP="00ED6683">
      <w:pPr>
        <w:pStyle w:val="a6"/>
        <w:numPr>
          <w:ilvl w:val="0"/>
          <w:numId w:val="12"/>
        </w:numPr>
        <w:shd w:val="clear" w:color="auto" w:fill="FFFFFF"/>
        <w:spacing w:before="0" w:beforeAutospacing="0" w:after="150" w:afterAutospacing="0" w:line="276" w:lineRule="auto"/>
        <w:contextualSpacing/>
        <w:jc w:val="both"/>
        <w:rPr>
          <w:sz w:val="28"/>
          <w:szCs w:val="28"/>
        </w:rPr>
      </w:pPr>
      <w:r w:rsidRPr="005768BB">
        <w:rPr>
          <w:sz w:val="28"/>
          <w:szCs w:val="28"/>
        </w:rPr>
        <w:t>в сфере социальных положений происходят изменения: «ребенок - учитель», «ребенок - родители», «ребенок - дети». Система «ребенок - учитель» становится самой важной.</w:t>
      </w:r>
    </w:p>
    <w:p w14:paraId="6FF914F6" w14:textId="77777777" w:rsidR="0080331D" w:rsidRPr="005768BB" w:rsidRDefault="0080331D" w:rsidP="00ED6683">
      <w:pPr>
        <w:pStyle w:val="a6"/>
        <w:numPr>
          <w:ilvl w:val="0"/>
          <w:numId w:val="12"/>
        </w:numPr>
        <w:shd w:val="clear" w:color="auto" w:fill="FFFFFF"/>
        <w:spacing w:before="0" w:beforeAutospacing="0" w:after="150" w:afterAutospacing="0" w:line="276" w:lineRule="auto"/>
        <w:contextualSpacing/>
        <w:jc w:val="both"/>
        <w:rPr>
          <w:sz w:val="28"/>
          <w:szCs w:val="28"/>
        </w:rPr>
      </w:pPr>
      <w:r w:rsidRPr="005768BB">
        <w:rPr>
          <w:sz w:val="28"/>
          <w:szCs w:val="28"/>
        </w:rPr>
        <w:t xml:space="preserve">появляется система оценки. </w:t>
      </w:r>
    </w:p>
    <w:p w14:paraId="41A6234B" w14:textId="77777777" w:rsidR="0080331D" w:rsidRDefault="0080331D" w:rsidP="00ED6683">
      <w:pPr>
        <w:pStyle w:val="a6"/>
        <w:shd w:val="clear" w:color="auto" w:fill="FFFFFF"/>
        <w:spacing w:before="0" w:beforeAutospacing="0" w:after="150" w:afterAutospacing="0" w:line="276" w:lineRule="auto"/>
        <w:ind w:firstLine="708"/>
        <w:contextualSpacing/>
        <w:jc w:val="both"/>
        <w:rPr>
          <w:sz w:val="28"/>
          <w:szCs w:val="28"/>
        </w:rPr>
      </w:pPr>
      <w:r w:rsidRPr="00CB05E9">
        <w:rPr>
          <w:sz w:val="28"/>
          <w:szCs w:val="28"/>
        </w:rPr>
        <w:t>Теперь, исходя из оценки школьника, зависят его отношения с родит</w:t>
      </w:r>
      <w:r>
        <w:rPr>
          <w:sz w:val="28"/>
          <w:szCs w:val="28"/>
        </w:rPr>
        <w:t>елями (последние довольны хорошей</w:t>
      </w:r>
      <w:r w:rsidRPr="00CB05E9">
        <w:rPr>
          <w:sz w:val="28"/>
          <w:szCs w:val="28"/>
        </w:rPr>
        <w:t xml:space="preserve"> и разочарованы плохой оценкой) и сверстниками (дети, скорее всего, будут дружить с теми, кто хорошо учится). </w:t>
      </w:r>
    </w:p>
    <w:p w14:paraId="1DA4CCE4" w14:textId="77777777" w:rsidR="0080331D" w:rsidRDefault="0080331D" w:rsidP="00ED6683">
      <w:pPr>
        <w:pStyle w:val="a6"/>
        <w:shd w:val="clear" w:color="auto" w:fill="FFFFFF"/>
        <w:spacing w:before="0" w:beforeAutospacing="0" w:after="150" w:afterAutospacing="0" w:line="276" w:lineRule="auto"/>
        <w:ind w:firstLine="708"/>
        <w:contextualSpacing/>
        <w:jc w:val="both"/>
        <w:rPr>
          <w:sz w:val="28"/>
          <w:szCs w:val="28"/>
        </w:rPr>
      </w:pPr>
      <w:r w:rsidRPr="00CB05E9">
        <w:rPr>
          <w:sz w:val="28"/>
          <w:szCs w:val="28"/>
        </w:rPr>
        <w:t xml:space="preserve">Особенностью младшего школьного возраста является тот факт, что сам процесс обучения в школе сопровождается опытом. При умелом подходе взрослых (учитель и родители) это может оставаться нормой, в противоположном случае может приводить к дезадаптации ученика. Дети 6- 10 лет активно участвуют в различных мероприятиях, как в играх, так и в спорте и искусстве. Но ведущая деятельность в младшем школьном возрасте </w:t>
      </w:r>
      <w:proofErr w:type="gramStart"/>
      <w:r>
        <w:rPr>
          <w:sz w:val="28"/>
          <w:szCs w:val="28"/>
        </w:rPr>
        <w:t>-</w:t>
      </w:r>
      <w:r w:rsidRPr="00CB05E9">
        <w:rPr>
          <w:sz w:val="28"/>
          <w:szCs w:val="28"/>
        </w:rPr>
        <w:t xml:space="preserve"> это</w:t>
      </w:r>
      <w:proofErr w:type="gramEnd"/>
      <w:r w:rsidRPr="00CB05E9">
        <w:rPr>
          <w:sz w:val="28"/>
          <w:szCs w:val="28"/>
        </w:rPr>
        <w:t xml:space="preserve"> обучение. Образовательная деятельность</w:t>
      </w:r>
      <w:r>
        <w:rPr>
          <w:sz w:val="28"/>
          <w:szCs w:val="28"/>
        </w:rPr>
        <w:t xml:space="preserve"> </w:t>
      </w:r>
      <w:proofErr w:type="gramStart"/>
      <w:r>
        <w:rPr>
          <w:sz w:val="28"/>
          <w:szCs w:val="28"/>
        </w:rPr>
        <w:t xml:space="preserve">- </w:t>
      </w:r>
      <w:r w:rsidRPr="00CB05E9">
        <w:rPr>
          <w:sz w:val="28"/>
          <w:szCs w:val="28"/>
        </w:rPr>
        <w:t>это</w:t>
      </w:r>
      <w:proofErr w:type="gramEnd"/>
      <w:r w:rsidRPr="00CB05E9">
        <w:rPr>
          <w:sz w:val="28"/>
          <w:szCs w:val="28"/>
        </w:rPr>
        <w:t xml:space="preserve"> не только посещение образовательной организации и приобретение новых знаний, но и деятельность, направленная на приобретение и освоение знаний и навыков, </w:t>
      </w:r>
      <w:r>
        <w:rPr>
          <w:sz w:val="28"/>
          <w:szCs w:val="28"/>
        </w:rPr>
        <w:t xml:space="preserve">разработанных человечеством. </w:t>
      </w:r>
    </w:p>
    <w:p w14:paraId="5654F5BB" w14:textId="77777777" w:rsidR="0080331D" w:rsidRPr="00CB05E9" w:rsidRDefault="0080331D" w:rsidP="00ED6683">
      <w:pPr>
        <w:pStyle w:val="a6"/>
        <w:shd w:val="clear" w:color="auto" w:fill="FFFFFF"/>
        <w:spacing w:before="0" w:beforeAutospacing="0" w:after="150" w:afterAutospacing="0" w:line="276" w:lineRule="auto"/>
        <w:ind w:firstLine="708"/>
        <w:contextualSpacing/>
        <w:jc w:val="both"/>
        <w:rPr>
          <w:color w:val="000000"/>
          <w:sz w:val="28"/>
          <w:szCs w:val="28"/>
        </w:rPr>
      </w:pPr>
      <w:r w:rsidRPr="00CB05E9">
        <w:rPr>
          <w:sz w:val="28"/>
          <w:szCs w:val="28"/>
        </w:rPr>
        <w:t>Для того чтобы образовательная деятельность была продуктивной, необходимо поддерживать интерес детей. Но из-за того, что мотив ребенка и содержание учебного материала часто не совпадают, возникает угасание интереса. Поэтому главной задачей школы и учителя является формирование когнитивной мотивации</w:t>
      </w:r>
      <w:r>
        <w:rPr>
          <w:sz w:val="28"/>
          <w:szCs w:val="28"/>
        </w:rPr>
        <w:t>.</w:t>
      </w:r>
    </w:p>
    <w:p w14:paraId="1463FBE6" w14:textId="77777777" w:rsidR="0080331D" w:rsidRDefault="0080331D" w:rsidP="00ED6683">
      <w:pPr>
        <w:pStyle w:val="a6"/>
        <w:shd w:val="clear" w:color="auto" w:fill="FFFFFF"/>
        <w:spacing w:before="0" w:beforeAutospacing="0" w:after="150" w:afterAutospacing="0" w:line="276" w:lineRule="auto"/>
        <w:ind w:firstLine="708"/>
        <w:contextualSpacing/>
        <w:jc w:val="both"/>
        <w:rPr>
          <w:sz w:val="28"/>
          <w:szCs w:val="28"/>
        </w:rPr>
      </w:pPr>
      <w:r w:rsidRPr="002B5957">
        <w:rPr>
          <w:sz w:val="28"/>
          <w:szCs w:val="28"/>
        </w:rPr>
        <w:t xml:space="preserve">Основой успешной учебной деятельности каждого ребенка является высокий уровень мотивации к этому виду деятельности. С давнего времени большое значение как отечественной, так и зарубежной психологии и педагогики придавалось мотивации как ведущему фактору любой деятельности. Об этом свидетельствуют работы Аристотеля, Демокрита и Платона. Они изучали потребность в качестве основы для получения знаний, опыта, считали ее главной движущей силой. Были сделаны попытки объяснить, что и как заставляет человека действовать. Иными словами, уже в те далекие времена ученые пытались выяснить структуру мотивации, условия ее развития и механизмы действия. </w:t>
      </w:r>
    </w:p>
    <w:p w14:paraId="5AC36EC9" w14:textId="77777777" w:rsidR="0080331D" w:rsidRPr="002B5957" w:rsidRDefault="0080331D" w:rsidP="00ED6683">
      <w:pPr>
        <w:pStyle w:val="a6"/>
        <w:shd w:val="clear" w:color="auto" w:fill="FFFFFF"/>
        <w:spacing w:before="0" w:beforeAutospacing="0" w:after="150" w:afterAutospacing="0" w:line="276" w:lineRule="auto"/>
        <w:ind w:firstLine="708"/>
        <w:contextualSpacing/>
        <w:jc w:val="both"/>
        <w:rPr>
          <w:sz w:val="28"/>
          <w:szCs w:val="28"/>
        </w:rPr>
      </w:pPr>
      <w:r w:rsidRPr="002B5957">
        <w:rPr>
          <w:sz w:val="28"/>
          <w:szCs w:val="28"/>
        </w:rPr>
        <w:t xml:space="preserve">Мотивация (от латинского глагола </w:t>
      </w:r>
      <w:r>
        <w:rPr>
          <w:sz w:val="28"/>
          <w:szCs w:val="28"/>
        </w:rPr>
        <w:t>«</w:t>
      </w:r>
      <w:proofErr w:type="spellStart"/>
      <w:r w:rsidRPr="002B5957">
        <w:rPr>
          <w:sz w:val="28"/>
          <w:szCs w:val="28"/>
        </w:rPr>
        <w:t>moveo</w:t>
      </w:r>
      <w:proofErr w:type="spellEnd"/>
      <w:r>
        <w:rPr>
          <w:sz w:val="28"/>
          <w:szCs w:val="28"/>
        </w:rPr>
        <w:t>»</w:t>
      </w:r>
      <w:r w:rsidRPr="002B5957">
        <w:rPr>
          <w:sz w:val="28"/>
          <w:szCs w:val="28"/>
        </w:rPr>
        <w:t xml:space="preserve"> - двигаю) </w:t>
      </w:r>
      <w:proofErr w:type="gramStart"/>
      <w:r w:rsidRPr="002B5957">
        <w:rPr>
          <w:sz w:val="28"/>
          <w:szCs w:val="28"/>
        </w:rPr>
        <w:t>- это</w:t>
      </w:r>
      <w:proofErr w:type="gramEnd"/>
      <w:r w:rsidRPr="002B5957">
        <w:rPr>
          <w:sz w:val="28"/>
          <w:szCs w:val="28"/>
        </w:rPr>
        <w:t xml:space="preserve"> широкий спектр явлений, которые мотивируют людей к деятельности. Первым, кто использовал этот термин, был А. Шопенгауэр в статье «Четыре принципа достаточной причины» (1900 </w:t>
      </w:r>
      <w:r>
        <w:rPr>
          <w:sz w:val="28"/>
          <w:szCs w:val="28"/>
        </w:rPr>
        <w:t>–</w:t>
      </w:r>
      <w:r w:rsidRPr="002B5957">
        <w:rPr>
          <w:sz w:val="28"/>
          <w:szCs w:val="28"/>
        </w:rPr>
        <w:t xml:space="preserve"> 1910</w:t>
      </w:r>
      <w:r>
        <w:rPr>
          <w:sz w:val="28"/>
          <w:szCs w:val="28"/>
        </w:rPr>
        <w:t xml:space="preserve"> гг.</w:t>
      </w:r>
      <w:r w:rsidRPr="002B5957">
        <w:rPr>
          <w:sz w:val="28"/>
          <w:szCs w:val="28"/>
        </w:rPr>
        <w:t xml:space="preserve">). В современном мире существует огромное количество теорий мотивации, которые отражают различные взгляды на такие явления, как потребность, нужда, мотив, мотивация, </w:t>
      </w:r>
      <w:r w:rsidRPr="002B5957">
        <w:rPr>
          <w:sz w:val="28"/>
          <w:szCs w:val="28"/>
        </w:rPr>
        <w:lastRenderedPageBreak/>
        <w:t xml:space="preserve">интересы, склонности, что часто затрудняет однозначное понимание этого термина. Мотивация (в широком смысле) </w:t>
      </w:r>
      <w:proofErr w:type="gramStart"/>
      <w:r w:rsidRPr="002B5957">
        <w:rPr>
          <w:sz w:val="28"/>
          <w:szCs w:val="28"/>
        </w:rPr>
        <w:t>- это</w:t>
      </w:r>
      <w:proofErr w:type="gramEnd"/>
      <w:r w:rsidRPr="002B5957">
        <w:rPr>
          <w:sz w:val="28"/>
          <w:szCs w:val="28"/>
        </w:rPr>
        <w:t xml:space="preserve"> все, что вызывает активность человека: его потребности, инстинкты, желания, эмоции, отношения, идеалы и т. д. Термин «мотивация» представляет собой более широкое понятие, чем термин «мотив». </w:t>
      </w:r>
    </w:p>
    <w:p w14:paraId="167DF2C2" w14:textId="77777777" w:rsidR="005768BB" w:rsidRDefault="0080331D" w:rsidP="00ED6683">
      <w:pPr>
        <w:pStyle w:val="a6"/>
        <w:shd w:val="clear" w:color="auto" w:fill="FFFFFF"/>
        <w:spacing w:before="0" w:beforeAutospacing="0" w:after="150" w:afterAutospacing="0" w:line="276" w:lineRule="auto"/>
        <w:ind w:firstLine="708"/>
        <w:contextualSpacing/>
        <w:jc w:val="both"/>
        <w:rPr>
          <w:sz w:val="28"/>
          <w:szCs w:val="28"/>
        </w:rPr>
      </w:pPr>
      <w:r w:rsidRPr="002B5957">
        <w:rPr>
          <w:sz w:val="28"/>
          <w:szCs w:val="28"/>
        </w:rPr>
        <w:t xml:space="preserve">Идея мотивации возникает при попытке объяснить, а не описывать поведение. Это поиск </w:t>
      </w:r>
      <w:r>
        <w:rPr>
          <w:sz w:val="28"/>
          <w:szCs w:val="28"/>
        </w:rPr>
        <w:t>ответов на такие вопросы, как «Почему?», «З</w:t>
      </w:r>
      <w:r w:rsidRPr="002B5957">
        <w:rPr>
          <w:sz w:val="28"/>
          <w:szCs w:val="28"/>
        </w:rPr>
        <w:t xml:space="preserve">ачем?», «С какой целью?», «Для чего?», «В чем смысл?». Обнаружение и описание причин стабильных поведенческих изменений </w:t>
      </w:r>
      <w:proofErr w:type="gramStart"/>
      <w:r w:rsidRPr="002B5957">
        <w:rPr>
          <w:sz w:val="28"/>
          <w:szCs w:val="28"/>
        </w:rPr>
        <w:t>- это</w:t>
      </w:r>
      <w:proofErr w:type="gramEnd"/>
      <w:r w:rsidRPr="002B5957">
        <w:rPr>
          <w:sz w:val="28"/>
          <w:szCs w:val="28"/>
        </w:rPr>
        <w:t xml:space="preserve"> ответ на вопрос о мотивации содержащихся в нем действий.</w:t>
      </w:r>
    </w:p>
    <w:p w14:paraId="78D6B8DE" w14:textId="77777777" w:rsidR="0080331D" w:rsidRDefault="0080331D" w:rsidP="00ED6683">
      <w:pPr>
        <w:pStyle w:val="a6"/>
        <w:shd w:val="clear" w:color="auto" w:fill="FFFFFF"/>
        <w:spacing w:before="0" w:beforeAutospacing="0" w:after="150" w:afterAutospacing="0" w:line="276" w:lineRule="auto"/>
        <w:ind w:firstLine="708"/>
        <w:contextualSpacing/>
        <w:jc w:val="both"/>
        <w:rPr>
          <w:sz w:val="28"/>
          <w:szCs w:val="28"/>
        </w:rPr>
      </w:pPr>
      <w:r w:rsidRPr="008049D3">
        <w:rPr>
          <w:sz w:val="28"/>
          <w:szCs w:val="28"/>
        </w:rPr>
        <w:t xml:space="preserve">При поступлении на работу я узнала, что буду работать </w:t>
      </w:r>
      <w:proofErr w:type="gramStart"/>
      <w:r w:rsidRPr="008049D3">
        <w:rPr>
          <w:sz w:val="28"/>
          <w:szCs w:val="28"/>
        </w:rPr>
        <w:t>с  ребятами</w:t>
      </w:r>
      <w:proofErr w:type="gramEnd"/>
      <w:r w:rsidRPr="008049D3">
        <w:rPr>
          <w:sz w:val="28"/>
          <w:szCs w:val="28"/>
        </w:rPr>
        <w:t xml:space="preserve"> не одного определенного класса, а всей начальной школы.</w:t>
      </w:r>
      <w:r>
        <w:rPr>
          <w:sz w:val="28"/>
          <w:szCs w:val="28"/>
        </w:rPr>
        <w:t xml:space="preserve"> И предметы буду </w:t>
      </w:r>
      <w:r w:rsidR="005768BB">
        <w:rPr>
          <w:sz w:val="28"/>
          <w:szCs w:val="28"/>
        </w:rPr>
        <w:t>преподавать творческие</w:t>
      </w:r>
      <w:r>
        <w:rPr>
          <w:sz w:val="28"/>
          <w:szCs w:val="28"/>
        </w:rPr>
        <w:t xml:space="preserve">: изобразительное искусство, технологию и музыку – и физическую культуру. Эти учебные предметы вроде бы необязательные, но на самом деле очень важные для полноценного развития ребенка, для </w:t>
      </w:r>
      <w:r w:rsidR="005768BB">
        <w:rPr>
          <w:sz w:val="28"/>
          <w:szCs w:val="28"/>
        </w:rPr>
        <w:t>формирования его</w:t>
      </w:r>
      <w:r>
        <w:rPr>
          <w:sz w:val="28"/>
          <w:szCs w:val="28"/>
        </w:rPr>
        <w:t xml:space="preserve"> мировоззрения, для раскрытия его творческих и спортивных </w:t>
      </w:r>
      <w:proofErr w:type="spellStart"/>
      <w:r>
        <w:rPr>
          <w:sz w:val="28"/>
          <w:szCs w:val="28"/>
        </w:rPr>
        <w:t>способностей.Через</w:t>
      </w:r>
      <w:proofErr w:type="spellEnd"/>
      <w:r>
        <w:rPr>
          <w:sz w:val="28"/>
          <w:szCs w:val="28"/>
        </w:rPr>
        <w:t xml:space="preserve"> беседы с детьми, наблюдения на уроках и занятиях старалась выявить </w:t>
      </w:r>
      <w:r w:rsidRPr="0033407C">
        <w:rPr>
          <w:sz w:val="28"/>
          <w:szCs w:val="28"/>
        </w:rPr>
        <w:t xml:space="preserve">  индивидуальны</w:t>
      </w:r>
      <w:r>
        <w:rPr>
          <w:sz w:val="28"/>
          <w:szCs w:val="28"/>
        </w:rPr>
        <w:t xml:space="preserve">е особенности </w:t>
      </w:r>
      <w:r w:rsidRPr="0033407C">
        <w:rPr>
          <w:sz w:val="28"/>
          <w:szCs w:val="28"/>
        </w:rPr>
        <w:t xml:space="preserve"> обучающегося</w:t>
      </w:r>
      <w:r>
        <w:rPr>
          <w:sz w:val="28"/>
          <w:szCs w:val="28"/>
        </w:rPr>
        <w:t>, их потребности и мотивацию. Результаты исследований меня озадачили:</w:t>
      </w:r>
    </w:p>
    <w:p w14:paraId="607F05EC" w14:textId="77777777" w:rsidR="0080331D" w:rsidRDefault="00CE5B60" w:rsidP="00ED6683">
      <w:pPr>
        <w:pStyle w:val="a3"/>
        <w:spacing w:line="276" w:lineRule="auto"/>
        <w:jc w:val="right"/>
        <w:rPr>
          <w:rFonts w:ascii="Times New Roman" w:hAnsi="Times New Roman" w:cs="Times New Roman"/>
          <w:i/>
          <w:sz w:val="28"/>
          <w:szCs w:val="28"/>
        </w:rPr>
      </w:pPr>
      <w:r>
        <w:rPr>
          <w:rFonts w:ascii="Times New Roman" w:hAnsi="Times New Roman" w:cs="Times New Roman"/>
          <w:i/>
          <w:sz w:val="28"/>
          <w:szCs w:val="28"/>
        </w:rPr>
        <w:t xml:space="preserve">Диаграмма </w:t>
      </w:r>
      <w:r w:rsidR="0080331D">
        <w:rPr>
          <w:rFonts w:ascii="Times New Roman" w:hAnsi="Times New Roman" w:cs="Times New Roman"/>
          <w:i/>
          <w:sz w:val="28"/>
          <w:szCs w:val="28"/>
        </w:rPr>
        <w:t>1</w:t>
      </w:r>
    </w:p>
    <w:p w14:paraId="04131085" w14:textId="77777777" w:rsidR="0080331D" w:rsidRDefault="0080331D" w:rsidP="00ED6683">
      <w:pPr>
        <w:pStyle w:val="a3"/>
        <w:spacing w:line="276" w:lineRule="auto"/>
        <w:jc w:val="right"/>
        <w:rPr>
          <w:rFonts w:ascii="Times New Roman" w:hAnsi="Times New Roman" w:cs="Times New Roman"/>
          <w:i/>
          <w:sz w:val="28"/>
          <w:szCs w:val="28"/>
        </w:rPr>
      </w:pPr>
    </w:p>
    <w:p w14:paraId="6A6D735D" w14:textId="77777777" w:rsidR="0080331D" w:rsidRDefault="0080331D" w:rsidP="00ED6683">
      <w:pPr>
        <w:pStyle w:val="a3"/>
        <w:spacing w:line="276" w:lineRule="auto"/>
        <w:jc w:val="center"/>
        <w:rPr>
          <w:rFonts w:ascii="Times New Roman" w:hAnsi="Times New Roman" w:cs="Times New Roman"/>
          <w:i/>
          <w:sz w:val="28"/>
          <w:szCs w:val="28"/>
        </w:rPr>
      </w:pPr>
      <w:r>
        <w:rPr>
          <w:rFonts w:ascii="Times New Roman" w:hAnsi="Times New Roman" w:cs="Times New Roman"/>
          <w:i/>
          <w:sz w:val="28"/>
          <w:szCs w:val="28"/>
        </w:rPr>
        <w:t>Уровни учебной мотивации в 2018 году</w:t>
      </w:r>
    </w:p>
    <w:p w14:paraId="03EFA7B5" w14:textId="77777777" w:rsidR="0080331D" w:rsidRDefault="0080331D" w:rsidP="00ED6683">
      <w:pPr>
        <w:pStyle w:val="a3"/>
        <w:spacing w:line="276" w:lineRule="auto"/>
        <w:jc w:val="center"/>
        <w:rPr>
          <w:rFonts w:ascii="Times New Roman" w:hAnsi="Times New Roman" w:cs="Times New Roman"/>
          <w:i/>
          <w:sz w:val="28"/>
          <w:szCs w:val="28"/>
        </w:rPr>
      </w:pPr>
      <w:r>
        <w:rPr>
          <w:rFonts w:ascii="Times New Roman" w:hAnsi="Times New Roman" w:cs="Times New Roman"/>
          <w:i/>
          <w:sz w:val="28"/>
          <w:szCs w:val="28"/>
        </w:rPr>
        <w:t xml:space="preserve">(методика </w:t>
      </w:r>
      <w:proofErr w:type="spellStart"/>
      <w:r>
        <w:rPr>
          <w:rFonts w:ascii="Times New Roman" w:hAnsi="Times New Roman" w:cs="Times New Roman"/>
          <w:i/>
          <w:sz w:val="28"/>
          <w:szCs w:val="28"/>
        </w:rPr>
        <w:t>Т.Е.Рыбаковой</w:t>
      </w:r>
      <w:proofErr w:type="spellEnd"/>
      <w:r>
        <w:rPr>
          <w:rFonts w:ascii="Times New Roman" w:hAnsi="Times New Roman" w:cs="Times New Roman"/>
          <w:i/>
          <w:sz w:val="28"/>
          <w:szCs w:val="28"/>
        </w:rPr>
        <w:t>)</w:t>
      </w:r>
    </w:p>
    <w:p w14:paraId="1C0173F8" w14:textId="77777777" w:rsidR="0080331D" w:rsidRPr="00220214" w:rsidRDefault="0080331D" w:rsidP="00ED6683">
      <w:pPr>
        <w:pStyle w:val="a3"/>
        <w:spacing w:line="276" w:lineRule="auto"/>
        <w:jc w:val="center"/>
        <w:rPr>
          <w:rFonts w:ascii="Times New Roman" w:hAnsi="Times New Roman" w:cs="Times New Roman"/>
          <w:i/>
          <w:sz w:val="28"/>
          <w:szCs w:val="28"/>
        </w:rPr>
      </w:pPr>
    </w:p>
    <w:p w14:paraId="7ECAA0D2" w14:textId="77777777" w:rsidR="0080331D" w:rsidRDefault="0080331D" w:rsidP="00ED6683">
      <w:pPr>
        <w:pStyle w:val="a3"/>
        <w:spacing w:line="276" w:lineRule="auto"/>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14:anchorId="03DA9F2D" wp14:editId="75192922">
            <wp:extent cx="3905250" cy="2076450"/>
            <wp:effectExtent l="0" t="0" r="0"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888D2D" w14:textId="77777777" w:rsidR="0080331D" w:rsidRDefault="0080331D" w:rsidP="00ED6683">
      <w:pPr>
        <w:pStyle w:val="a3"/>
        <w:spacing w:line="276" w:lineRule="auto"/>
        <w:jc w:val="both"/>
        <w:rPr>
          <w:rFonts w:ascii="Times New Roman" w:hAnsi="Times New Roman" w:cs="Times New Roman"/>
          <w:sz w:val="28"/>
          <w:szCs w:val="28"/>
          <w:lang w:eastAsia="ru-RU"/>
        </w:rPr>
      </w:pPr>
    </w:p>
    <w:p w14:paraId="179CDEFA" w14:textId="77777777" w:rsidR="0080331D" w:rsidRDefault="0080331D" w:rsidP="00ED6683">
      <w:pPr>
        <w:pStyle w:val="a3"/>
        <w:spacing w:line="276" w:lineRule="auto"/>
        <w:ind w:firstLine="708"/>
        <w:jc w:val="both"/>
        <w:rPr>
          <w:rFonts w:ascii="Times New Roman" w:hAnsi="Times New Roman" w:cs="Times New Roman"/>
          <w:sz w:val="28"/>
          <w:szCs w:val="28"/>
          <w:lang w:eastAsia="ru-RU"/>
        </w:rPr>
      </w:pPr>
      <w:r w:rsidRPr="00220214">
        <w:rPr>
          <w:rFonts w:ascii="Times New Roman" w:hAnsi="Times New Roman" w:cs="Times New Roman"/>
          <w:sz w:val="28"/>
          <w:szCs w:val="28"/>
          <w:u w:val="single"/>
          <w:lang w:eastAsia="ru-RU"/>
        </w:rPr>
        <w:t>Вывод</w:t>
      </w:r>
      <w:r>
        <w:rPr>
          <w:rFonts w:ascii="Times New Roman" w:hAnsi="Times New Roman" w:cs="Times New Roman"/>
          <w:sz w:val="28"/>
          <w:szCs w:val="28"/>
          <w:lang w:eastAsia="ru-RU"/>
        </w:rPr>
        <w:t>: достаточно большой процент младших школьников имеет низкий уровень учебной мотивации по всем учебным предметам, которые я преподаю.</w:t>
      </w:r>
    </w:p>
    <w:p w14:paraId="7822D84F" w14:textId="77777777" w:rsidR="0080331D" w:rsidRPr="00220214" w:rsidRDefault="0080331D" w:rsidP="00ED6683">
      <w:pPr>
        <w:pStyle w:val="a3"/>
        <w:spacing w:line="276" w:lineRule="auto"/>
        <w:jc w:val="both"/>
        <w:rPr>
          <w:rFonts w:ascii="Times New Roman" w:hAnsi="Times New Roman" w:cs="Times New Roman"/>
          <w:sz w:val="28"/>
          <w:szCs w:val="28"/>
        </w:rPr>
      </w:pPr>
      <w:r w:rsidRPr="00220214">
        <w:rPr>
          <w:rFonts w:ascii="Times New Roman" w:hAnsi="Times New Roman" w:cs="Times New Roman"/>
          <w:sz w:val="28"/>
          <w:szCs w:val="28"/>
          <w:lang w:eastAsia="ru-RU"/>
        </w:rPr>
        <w:lastRenderedPageBreak/>
        <w:t xml:space="preserve">       </w:t>
      </w:r>
      <w:r w:rsidRPr="00220214">
        <w:rPr>
          <w:rFonts w:ascii="Times New Roman" w:hAnsi="Times New Roman" w:cs="Times New Roman"/>
          <w:sz w:val="28"/>
          <w:szCs w:val="28"/>
        </w:rPr>
        <w:t>Я пришла к выводу, что необходимо развивать именно познавательный интерес к моим непростым предметам, чтобы занятия радовали детей и приносили им удовлетворение от результатов своего труда.</w:t>
      </w:r>
      <w:r>
        <w:rPr>
          <w:rFonts w:ascii="Times New Roman" w:hAnsi="Times New Roman" w:cs="Times New Roman"/>
        </w:rPr>
        <w:t xml:space="preserve"> </w:t>
      </w:r>
      <w:r w:rsidRPr="00220214">
        <w:rPr>
          <w:rFonts w:ascii="Times New Roman" w:hAnsi="Times New Roman" w:cs="Times New Roman"/>
          <w:sz w:val="28"/>
          <w:szCs w:val="28"/>
        </w:rPr>
        <w:t>Благоприятными особенностями мотивации младшего школьника являются общее позитивное отношение ребенка к процессу обучения, любопытство. Широкая доля интересов часто проявляется в высокой потребности младших школьников в творческих играх. В проигрывании сюжетов творческих игр реализуются социальные интересы младших школьников, их эмоциональность и коллективная эмпатия. Высокий уровень любопытства указывает на проявление умственной активности младших школьников. Искренность младших школьников, их непосредственность, открытость, вера в неоспоримый авторитет учителя и готовность выполнять его поручения выступают в качестве благоприятных условий для развития в этом возрасте социальных мотивов долга, ответственности, понимания необходимости учиться.</w:t>
      </w:r>
    </w:p>
    <w:p w14:paraId="6BD15771" w14:textId="77777777" w:rsidR="0080331D" w:rsidRPr="00220214" w:rsidRDefault="0080331D" w:rsidP="00ED6683">
      <w:pPr>
        <w:pStyle w:val="a3"/>
        <w:spacing w:line="276" w:lineRule="auto"/>
        <w:jc w:val="both"/>
        <w:rPr>
          <w:rFonts w:ascii="Times New Roman" w:hAnsi="Times New Roman" w:cs="Times New Roman"/>
          <w:sz w:val="28"/>
          <w:szCs w:val="28"/>
        </w:rPr>
      </w:pPr>
    </w:p>
    <w:p w14:paraId="591476EC" w14:textId="77777777" w:rsidR="0080331D" w:rsidRPr="00F30842" w:rsidRDefault="0080331D" w:rsidP="00ED6683">
      <w:pPr>
        <w:pStyle w:val="a6"/>
        <w:shd w:val="clear" w:color="auto" w:fill="FFFFFF"/>
        <w:spacing w:before="0" w:beforeAutospacing="0" w:after="150" w:afterAutospacing="0" w:line="276" w:lineRule="auto"/>
        <w:contextualSpacing/>
        <w:jc w:val="center"/>
        <w:rPr>
          <w:b/>
          <w:bCs/>
          <w:i/>
          <w:iCs/>
          <w:color w:val="000000"/>
          <w:sz w:val="28"/>
          <w:szCs w:val="28"/>
        </w:rPr>
      </w:pPr>
      <w:r w:rsidRPr="00F30842">
        <w:rPr>
          <w:b/>
          <w:bCs/>
          <w:i/>
          <w:iCs/>
          <w:sz w:val="28"/>
          <w:szCs w:val="28"/>
        </w:rPr>
        <w:t>2.1.</w:t>
      </w:r>
      <w:proofErr w:type="gramStart"/>
      <w:r w:rsidRPr="00F30842">
        <w:rPr>
          <w:b/>
          <w:bCs/>
          <w:i/>
          <w:iCs/>
          <w:sz w:val="28"/>
          <w:szCs w:val="28"/>
        </w:rPr>
        <w:t>2.Развитие</w:t>
      </w:r>
      <w:proofErr w:type="gramEnd"/>
      <w:r w:rsidRPr="00F30842">
        <w:rPr>
          <w:b/>
          <w:bCs/>
          <w:i/>
          <w:iCs/>
          <w:sz w:val="28"/>
          <w:szCs w:val="28"/>
        </w:rPr>
        <w:t xml:space="preserve"> познавательного интереса у детей младшего школьного возраста</w:t>
      </w:r>
    </w:p>
    <w:p w14:paraId="012312BB" w14:textId="77777777" w:rsidR="0080331D" w:rsidRPr="003D2468" w:rsidRDefault="0080331D" w:rsidP="00ED6683">
      <w:pPr>
        <w:pStyle w:val="a6"/>
        <w:shd w:val="clear" w:color="auto" w:fill="FFFFFF"/>
        <w:spacing w:before="0" w:beforeAutospacing="0" w:after="150" w:afterAutospacing="0" w:line="276" w:lineRule="auto"/>
        <w:ind w:left="2148"/>
        <w:contextualSpacing/>
        <w:rPr>
          <w:b/>
          <w:bCs/>
          <w:iCs/>
          <w:color w:val="000000"/>
          <w:sz w:val="28"/>
          <w:szCs w:val="28"/>
        </w:rPr>
      </w:pPr>
    </w:p>
    <w:p w14:paraId="39923EFD" w14:textId="77777777" w:rsidR="0080331D" w:rsidRPr="002B5957" w:rsidRDefault="0080331D" w:rsidP="00ED6683">
      <w:pPr>
        <w:pStyle w:val="a6"/>
        <w:shd w:val="clear" w:color="auto" w:fill="FFFFFF"/>
        <w:spacing w:before="0" w:beforeAutospacing="0" w:after="0" w:afterAutospacing="0" w:line="276" w:lineRule="auto"/>
        <w:jc w:val="both"/>
        <w:rPr>
          <w:color w:val="000000"/>
          <w:sz w:val="28"/>
          <w:szCs w:val="28"/>
        </w:rPr>
      </w:pPr>
      <w:r>
        <w:rPr>
          <w:rFonts w:ascii="Arial" w:hAnsi="Arial" w:cs="Arial"/>
          <w:color w:val="000000"/>
          <w:sz w:val="21"/>
          <w:szCs w:val="21"/>
        </w:rPr>
        <w:t> </w:t>
      </w:r>
      <w:r>
        <w:rPr>
          <w:rFonts w:ascii="Arial" w:hAnsi="Arial" w:cs="Arial"/>
          <w:color w:val="000000"/>
          <w:sz w:val="21"/>
          <w:szCs w:val="21"/>
        </w:rPr>
        <w:tab/>
      </w:r>
      <w:r w:rsidRPr="002B5957">
        <w:rPr>
          <w:color w:val="000000"/>
          <w:sz w:val="28"/>
          <w:szCs w:val="28"/>
        </w:rPr>
        <w:t xml:space="preserve"> Одним из постоянных сильнодействующих мотивов деятельности является интерес. Проблема интереса все больше и больше привлекает к себе вниман</w:t>
      </w:r>
      <w:r>
        <w:rPr>
          <w:color w:val="000000"/>
          <w:sz w:val="28"/>
          <w:szCs w:val="28"/>
        </w:rPr>
        <w:t>ие</w:t>
      </w:r>
      <w:r w:rsidRPr="002B5957">
        <w:rPr>
          <w:color w:val="000000"/>
          <w:sz w:val="28"/>
          <w:szCs w:val="28"/>
        </w:rPr>
        <w:t xml:space="preserve"> как психологов, та</w:t>
      </w:r>
      <w:r>
        <w:rPr>
          <w:color w:val="000000"/>
          <w:sz w:val="28"/>
          <w:szCs w:val="28"/>
        </w:rPr>
        <w:t>к и педагогов, так и учителей-</w:t>
      </w:r>
      <w:r w:rsidRPr="002B5957">
        <w:rPr>
          <w:color w:val="000000"/>
          <w:sz w:val="28"/>
          <w:szCs w:val="28"/>
        </w:rPr>
        <w:t xml:space="preserve">практиков. Понятие </w:t>
      </w:r>
      <w:r>
        <w:rPr>
          <w:color w:val="000000"/>
          <w:sz w:val="28"/>
          <w:szCs w:val="28"/>
        </w:rPr>
        <w:t>«</w:t>
      </w:r>
      <w:r w:rsidRPr="002B5957">
        <w:rPr>
          <w:color w:val="000000"/>
          <w:sz w:val="28"/>
          <w:szCs w:val="28"/>
        </w:rPr>
        <w:t>интерес</w:t>
      </w:r>
      <w:r>
        <w:rPr>
          <w:color w:val="000000"/>
          <w:sz w:val="28"/>
          <w:szCs w:val="28"/>
        </w:rPr>
        <w:t xml:space="preserve">» </w:t>
      </w:r>
      <w:r w:rsidRPr="002B5957">
        <w:rPr>
          <w:color w:val="000000"/>
          <w:sz w:val="28"/>
          <w:szCs w:val="28"/>
        </w:rPr>
        <w:t>имеет множество трактовок:</w:t>
      </w:r>
    </w:p>
    <w:p w14:paraId="3A874C73" w14:textId="77777777" w:rsidR="0080331D" w:rsidRDefault="0080331D" w:rsidP="00ED6683">
      <w:pPr>
        <w:pStyle w:val="a6"/>
        <w:numPr>
          <w:ilvl w:val="0"/>
          <w:numId w:val="4"/>
        </w:numPr>
        <w:shd w:val="clear" w:color="auto" w:fill="FFFFFF"/>
        <w:spacing w:before="0" w:beforeAutospacing="0" w:after="0" w:afterAutospacing="0" w:line="276" w:lineRule="auto"/>
        <w:jc w:val="both"/>
        <w:rPr>
          <w:color w:val="000000"/>
          <w:sz w:val="28"/>
          <w:szCs w:val="28"/>
        </w:rPr>
      </w:pPr>
      <w:r w:rsidRPr="002B5957">
        <w:rPr>
          <w:color w:val="000000"/>
          <w:sz w:val="28"/>
          <w:szCs w:val="28"/>
        </w:rPr>
        <w:t>интерес (от лат. «</w:t>
      </w:r>
      <w:proofErr w:type="spellStart"/>
      <w:r w:rsidRPr="002B5957">
        <w:rPr>
          <w:color w:val="000000"/>
          <w:sz w:val="28"/>
          <w:szCs w:val="28"/>
        </w:rPr>
        <w:t>interest</w:t>
      </w:r>
      <w:proofErr w:type="spellEnd"/>
      <w:r w:rsidRPr="002B5957">
        <w:rPr>
          <w:color w:val="000000"/>
          <w:sz w:val="28"/>
          <w:szCs w:val="28"/>
        </w:rPr>
        <w:t>» - имеет значение «важно») – это реальная причина действий, ощущаемая человеком как особо важная. Интерес можно определить как положительное оценочное отношение субъекта к его деятельности. </w:t>
      </w:r>
    </w:p>
    <w:p w14:paraId="738CA33A" w14:textId="77777777" w:rsidR="0080331D" w:rsidRDefault="0080331D" w:rsidP="00ED6683">
      <w:pPr>
        <w:pStyle w:val="a6"/>
        <w:numPr>
          <w:ilvl w:val="0"/>
          <w:numId w:val="4"/>
        </w:numPr>
        <w:shd w:val="clear" w:color="auto" w:fill="FFFFFF"/>
        <w:spacing w:before="0" w:beforeAutospacing="0" w:after="0" w:afterAutospacing="0" w:line="276" w:lineRule="auto"/>
        <w:jc w:val="both"/>
        <w:rPr>
          <w:color w:val="000000"/>
          <w:sz w:val="28"/>
          <w:szCs w:val="28"/>
        </w:rPr>
      </w:pPr>
      <w:r w:rsidRPr="002B5957">
        <w:rPr>
          <w:color w:val="000000"/>
          <w:sz w:val="28"/>
          <w:szCs w:val="28"/>
        </w:rPr>
        <w:t>интерес выступает как избирательная направле</w:t>
      </w:r>
      <w:r>
        <w:rPr>
          <w:color w:val="000000"/>
          <w:sz w:val="28"/>
          <w:szCs w:val="28"/>
        </w:rPr>
        <w:t xml:space="preserve">нность человека, его внимания (Т. </w:t>
      </w:r>
      <w:proofErr w:type="spellStart"/>
      <w:r>
        <w:rPr>
          <w:color w:val="000000"/>
          <w:sz w:val="28"/>
          <w:szCs w:val="28"/>
        </w:rPr>
        <w:t>Рибо</w:t>
      </w:r>
      <w:proofErr w:type="spellEnd"/>
      <w:r>
        <w:rPr>
          <w:color w:val="000000"/>
          <w:sz w:val="28"/>
          <w:szCs w:val="28"/>
        </w:rPr>
        <w:t>, Н.Ф. Добрынин), его мыслей, помыслов (</w:t>
      </w:r>
      <w:r w:rsidRPr="002B5957">
        <w:rPr>
          <w:color w:val="000000"/>
          <w:sz w:val="28"/>
          <w:szCs w:val="28"/>
        </w:rPr>
        <w:t>С.Л. Рубинштейн)</w:t>
      </w:r>
      <w:r>
        <w:rPr>
          <w:color w:val="000000"/>
          <w:sz w:val="28"/>
          <w:szCs w:val="28"/>
        </w:rPr>
        <w:t>.</w:t>
      </w:r>
    </w:p>
    <w:p w14:paraId="755EE4E6" w14:textId="77777777" w:rsidR="0080331D" w:rsidRDefault="0080331D" w:rsidP="00ED6683">
      <w:pPr>
        <w:pStyle w:val="a6"/>
        <w:numPr>
          <w:ilvl w:val="0"/>
          <w:numId w:val="4"/>
        </w:numPr>
        <w:shd w:val="clear" w:color="auto" w:fill="FFFFFF"/>
        <w:spacing w:before="0" w:beforeAutospacing="0" w:after="0" w:afterAutospacing="0" w:line="276" w:lineRule="auto"/>
        <w:jc w:val="both"/>
        <w:rPr>
          <w:color w:val="000000"/>
          <w:sz w:val="28"/>
          <w:szCs w:val="28"/>
        </w:rPr>
      </w:pPr>
      <w:r w:rsidRPr="002B5957">
        <w:rPr>
          <w:color w:val="000000"/>
          <w:sz w:val="28"/>
          <w:szCs w:val="28"/>
        </w:rPr>
        <w:t>интерес рассматривается как проявление умственной и эмоциональной активности</w:t>
      </w:r>
      <w:r>
        <w:rPr>
          <w:color w:val="000000"/>
          <w:sz w:val="28"/>
          <w:szCs w:val="28"/>
        </w:rPr>
        <w:t xml:space="preserve"> (Е.К. Стронг, С.Л. Рубинштейн</w:t>
      </w:r>
      <w:r w:rsidRPr="002B5957">
        <w:rPr>
          <w:color w:val="000000"/>
          <w:sz w:val="28"/>
          <w:szCs w:val="28"/>
        </w:rPr>
        <w:t>)</w:t>
      </w:r>
      <w:r>
        <w:rPr>
          <w:color w:val="000000"/>
          <w:sz w:val="28"/>
          <w:szCs w:val="28"/>
        </w:rPr>
        <w:t>.</w:t>
      </w:r>
    </w:p>
    <w:p w14:paraId="54803D12" w14:textId="77777777" w:rsidR="0080331D" w:rsidRDefault="0080331D" w:rsidP="00ED6683">
      <w:pPr>
        <w:pStyle w:val="a6"/>
        <w:numPr>
          <w:ilvl w:val="0"/>
          <w:numId w:val="4"/>
        </w:numPr>
        <w:shd w:val="clear" w:color="auto" w:fill="FFFFFF"/>
        <w:spacing w:before="0" w:beforeAutospacing="0" w:after="0" w:afterAutospacing="0" w:line="276" w:lineRule="auto"/>
        <w:jc w:val="both"/>
        <w:rPr>
          <w:color w:val="000000"/>
          <w:sz w:val="28"/>
          <w:szCs w:val="28"/>
        </w:rPr>
      </w:pPr>
      <w:r w:rsidRPr="002B5957">
        <w:rPr>
          <w:color w:val="000000"/>
          <w:sz w:val="28"/>
          <w:szCs w:val="28"/>
        </w:rPr>
        <w:t xml:space="preserve">интерес </w:t>
      </w:r>
      <w:r>
        <w:rPr>
          <w:color w:val="000000"/>
          <w:sz w:val="28"/>
          <w:szCs w:val="28"/>
        </w:rPr>
        <w:t>– это активное познавательное (</w:t>
      </w:r>
      <w:r w:rsidRPr="002B5957">
        <w:rPr>
          <w:color w:val="000000"/>
          <w:sz w:val="28"/>
          <w:szCs w:val="28"/>
        </w:rPr>
        <w:t>В.Г. Иванов, В.Н. Мясищев)</w:t>
      </w:r>
      <w:r>
        <w:rPr>
          <w:color w:val="000000"/>
          <w:sz w:val="28"/>
          <w:szCs w:val="28"/>
        </w:rPr>
        <w:t>, эмоционально-познавательное (</w:t>
      </w:r>
      <w:r w:rsidRPr="002B5957">
        <w:rPr>
          <w:color w:val="000000"/>
          <w:sz w:val="28"/>
          <w:szCs w:val="28"/>
        </w:rPr>
        <w:t>Н.Г. Морозова) отношение человека к миру</w:t>
      </w:r>
      <w:r>
        <w:rPr>
          <w:color w:val="000000"/>
          <w:sz w:val="28"/>
          <w:szCs w:val="28"/>
        </w:rPr>
        <w:t>.</w:t>
      </w:r>
    </w:p>
    <w:p w14:paraId="56B3BC92" w14:textId="77777777" w:rsidR="0080331D" w:rsidRPr="002B5957" w:rsidRDefault="0080331D" w:rsidP="00ED6683">
      <w:pPr>
        <w:pStyle w:val="a6"/>
        <w:shd w:val="clear" w:color="auto" w:fill="FFFFFF"/>
        <w:spacing w:before="0" w:beforeAutospacing="0" w:after="0" w:afterAutospacing="0" w:line="276" w:lineRule="auto"/>
        <w:ind w:firstLine="360"/>
        <w:jc w:val="both"/>
        <w:rPr>
          <w:color w:val="000000"/>
          <w:sz w:val="28"/>
          <w:szCs w:val="28"/>
        </w:rPr>
      </w:pPr>
      <w:r>
        <w:rPr>
          <w:color w:val="000000"/>
          <w:sz w:val="28"/>
          <w:szCs w:val="28"/>
        </w:rPr>
        <w:t xml:space="preserve">  </w:t>
      </w:r>
      <w:r w:rsidRPr="002B5957">
        <w:rPr>
          <w:color w:val="000000"/>
          <w:sz w:val="28"/>
          <w:szCs w:val="28"/>
        </w:rPr>
        <w:t>Итак, интерес характеризуется, по крайней мере, тремя обязательными моментами:</w:t>
      </w:r>
    </w:p>
    <w:p w14:paraId="48560F7F" w14:textId="77777777" w:rsidR="0080331D" w:rsidRDefault="0080331D" w:rsidP="00ED6683">
      <w:pPr>
        <w:pStyle w:val="a6"/>
        <w:numPr>
          <w:ilvl w:val="0"/>
          <w:numId w:val="5"/>
        </w:numPr>
        <w:shd w:val="clear" w:color="auto" w:fill="FFFFFF"/>
        <w:spacing w:before="0" w:beforeAutospacing="0" w:after="0" w:afterAutospacing="0" w:line="276" w:lineRule="auto"/>
        <w:jc w:val="both"/>
        <w:rPr>
          <w:color w:val="000000"/>
          <w:sz w:val="28"/>
          <w:szCs w:val="28"/>
        </w:rPr>
      </w:pPr>
      <w:r w:rsidRPr="002B5957">
        <w:rPr>
          <w:color w:val="000000"/>
          <w:sz w:val="28"/>
          <w:szCs w:val="28"/>
        </w:rPr>
        <w:t>Положительной эмоц</w:t>
      </w:r>
      <w:r>
        <w:rPr>
          <w:color w:val="000000"/>
          <w:sz w:val="28"/>
          <w:szCs w:val="28"/>
        </w:rPr>
        <w:t>ией по отношению к деятельности.</w:t>
      </w:r>
    </w:p>
    <w:p w14:paraId="289D488A" w14:textId="77777777" w:rsidR="0080331D" w:rsidRDefault="0080331D" w:rsidP="00ED6683">
      <w:pPr>
        <w:pStyle w:val="a6"/>
        <w:numPr>
          <w:ilvl w:val="0"/>
          <w:numId w:val="5"/>
        </w:numPr>
        <w:shd w:val="clear" w:color="auto" w:fill="FFFFFF"/>
        <w:spacing w:before="0" w:beforeAutospacing="0" w:after="0" w:afterAutospacing="0" w:line="276" w:lineRule="auto"/>
        <w:jc w:val="both"/>
        <w:rPr>
          <w:color w:val="000000"/>
          <w:sz w:val="28"/>
          <w:szCs w:val="28"/>
        </w:rPr>
      </w:pPr>
      <w:r w:rsidRPr="002B5957">
        <w:rPr>
          <w:color w:val="000000"/>
          <w:sz w:val="28"/>
          <w:szCs w:val="28"/>
        </w:rPr>
        <w:lastRenderedPageBreak/>
        <w:t>Наличие познавательной стороны этой эмоции, т</w:t>
      </w:r>
      <w:r>
        <w:rPr>
          <w:color w:val="000000"/>
          <w:sz w:val="28"/>
          <w:szCs w:val="28"/>
        </w:rPr>
        <w:t>.е. радостью познавания и познания.</w:t>
      </w:r>
    </w:p>
    <w:p w14:paraId="34F4A1F6" w14:textId="77777777" w:rsidR="005768BB" w:rsidRDefault="0080331D" w:rsidP="00ED6683">
      <w:pPr>
        <w:pStyle w:val="a6"/>
        <w:numPr>
          <w:ilvl w:val="0"/>
          <w:numId w:val="5"/>
        </w:numPr>
        <w:shd w:val="clear" w:color="auto" w:fill="FFFFFF"/>
        <w:spacing w:before="0" w:beforeAutospacing="0" w:after="0" w:afterAutospacing="0" w:line="276" w:lineRule="auto"/>
        <w:jc w:val="both"/>
        <w:rPr>
          <w:color w:val="000000"/>
          <w:sz w:val="28"/>
          <w:szCs w:val="28"/>
        </w:rPr>
      </w:pPr>
      <w:r w:rsidRPr="002B5957">
        <w:rPr>
          <w:color w:val="000000"/>
          <w:sz w:val="28"/>
          <w:szCs w:val="28"/>
        </w:rPr>
        <w:t>Наличием непосредственного мотива, идущего от самой деятельности, т.е. деятельность сама по себе привлекает и пробуждает ею заниматься, независимо от других мотивов. Особой и важной областью общего феномена «интерес» является познавательный интерес.</w:t>
      </w:r>
    </w:p>
    <w:p w14:paraId="27F62D51" w14:textId="77777777" w:rsidR="005768BB" w:rsidRP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5768BB">
        <w:rPr>
          <w:color w:val="000000"/>
          <w:sz w:val="28"/>
          <w:szCs w:val="28"/>
        </w:rPr>
        <w:t>Так какая разница между интересом и познавательным интересом? Ведь всякий интерес познавателен, без познавательного компонента интереса нет. Значит, познавательным интересом будем называть частный случай интереса – интерес к учебной деятельности, к приобретению знаний, к науке.</w:t>
      </w:r>
    </w:p>
    <w:p w14:paraId="2A3532D3"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 xml:space="preserve">Познавательный интерес относится к различным областям познавательной деятельности. Он может быть весьма высоким, размытым, распространяющимися на получение информации вообще, на узнавание нового о различных сторонах предметного мира и углублением в определенную область познания, в её теоретические основы, в её существенные закономерности. </w:t>
      </w:r>
    </w:p>
    <w:p w14:paraId="55EB9D8C"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В школе объектом познавательных интересов является содержание учебных предметов, овладение которыми составляет основное назначение учения. Тогда в сферу познавательного интереса включается не только приобретаемые школьником знания, но и процесс овладения знаниями, процесс учения в целом, позволяющий приобретать необходимые способы познавания и содействующий постоянному поступательному движению школьника.</w:t>
      </w:r>
    </w:p>
    <w:p w14:paraId="4B07D5FB"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Ценность познавательного интереса состоит в том, что познавательная деятельность в данной области под влиянием интереса к ней активизирует психологические процессы личности, приносит ей глубокое интеллектуальное удовлетворение; познавательный интерес выступает как важнейший мотив активности личности, её познавательной деятельности.</w:t>
      </w:r>
    </w:p>
    <w:p w14:paraId="06A8DB06"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Суть познавательного интереса состоит в том, что объектом его является сам процесс познания, который характеризуется стремлением проникать в сущность явлений.</w:t>
      </w:r>
    </w:p>
    <w:p w14:paraId="16E72AAE"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 xml:space="preserve">Его предметом является самое значительное свойство человека: познавать окружающий мир не только с целью биологической и социальной ориентировки в действительности, но в самом существенном отношении человека к миру – в стремлении проникать в его многообразие, отражать в сознании сущностные стороны, причинно-следственные связи, закономерности, противоречивость. Более того, познавательный интерес, активизируя все психологические процессы человека, на высоком уровне </w:t>
      </w:r>
      <w:r w:rsidRPr="002B5957">
        <w:rPr>
          <w:color w:val="000000"/>
          <w:sz w:val="28"/>
          <w:szCs w:val="28"/>
        </w:rPr>
        <w:lastRenderedPageBreak/>
        <w:t>своего развития побуждает личность к постоянному поиску преобразования действительности посредством деятельности</w:t>
      </w:r>
      <w:r>
        <w:rPr>
          <w:color w:val="000000"/>
          <w:sz w:val="28"/>
          <w:szCs w:val="28"/>
        </w:rPr>
        <w:t>.</w:t>
      </w:r>
    </w:p>
    <w:p w14:paraId="3D5D2336"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Особенностью познавательного интереса является его способность обогащать и активизировать процесс не только познавательной, но и любой деятельности человека. В труде человек, используя предметы, материалы, инструменты, способы, нуждается в познании их свойств, в изучении научных основ современного производства, в осмыслении рационализаторских процессов, в знании технологии того или иного производства. Любой вид человеческой деятельности содержит в себе познавательное начало, поисковые творческие процессы, способствующие преобразованию действительности. Любую деятельность человек, одухотворённый познавательным интересом, совершает с большим пристрастием, более эффективно</w:t>
      </w:r>
      <w:r>
        <w:rPr>
          <w:color w:val="000000"/>
          <w:sz w:val="28"/>
          <w:szCs w:val="28"/>
        </w:rPr>
        <w:t>.</w:t>
      </w:r>
    </w:p>
    <w:p w14:paraId="391CABD4"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Первичным проявлением познавательного интереса является любопытство</w:t>
      </w:r>
      <w:r w:rsidRPr="002B5957">
        <w:rPr>
          <w:b/>
          <w:bCs/>
          <w:color w:val="000000"/>
          <w:sz w:val="28"/>
          <w:szCs w:val="28"/>
        </w:rPr>
        <w:t> </w:t>
      </w:r>
      <w:r w:rsidRPr="002B5957">
        <w:rPr>
          <w:color w:val="000000"/>
          <w:sz w:val="28"/>
          <w:szCs w:val="28"/>
        </w:rPr>
        <w:t>(как реакция на появление нового, на изменение обстановки и стремление ориентироваться в этой обстановке). Любопытство (элементарная стадия избирательного отношения, которая обусловлена чисто внешними, часто неожиданными обстоятельства</w:t>
      </w:r>
      <w:r>
        <w:rPr>
          <w:color w:val="000000"/>
          <w:sz w:val="28"/>
          <w:szCs w:val="28"/>
        </w:rPr>
        <w:t>ми</w:t>
      </w:r>
      <w:r w:rsidRPr="002B5957">
        <w:rPr>
          <w:color w:val="000000"/>
          <w:sz w:val="28"/>
          <w:szCs w:val="28"/>
        </w:rPr>
        <w:t>, привлекающими внимание человека), любознательность (стремление человека проникнуть за приделы уведенного), познавательный интерес, специальная склонность, профессиональный интерес по-разному выражают меру избирательного отношения человека к предметному миру, к деятельности, его глубину, степень устойчивости. Сложная психологическая природа познавательного интереса обуславливает силу его влияния на развитие личности. В качестве более высокой формы познавательного интереса выступает любознательность. </w:t>
      </w:r>
    </w:p>
    <w:p w14:paraId="1BF8BC5C" w14:textId="77777777" w:rsid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2B5957">
        <w:rPr>
          <w:color w:val="000000"/>
          <w:sz w:val="28"/>
          <w:szCs w:val="28"/>
        </w:rPr>
        <w:t>Познав</w:t>
      </w:r>
      <w:r>
        <w:rPr>
          <w:color w:val="000000"/>
          <w:sz w:val="28"/>
          <w:szCs w:val="28"/>
        </w:rPr>
        <w:t>ательный интерес, как и интерес</w:t>
      </w:r>
      <w:r w:rsidRPr="002B5957">
        <w:rPr>
          <w:color w:val="000000"/>
          <w:sz w:val="28"/>
          <w:szCs w:val="28"/>
        </w:rPr>
        <w:t xml:space="preserve"> вообще, не представляют собой отдельного конкретного психического процесса, какими являются, например, мышление, восприятие, память. В этом сложном отношении человека к предметному миру в органическом единстве взаимодействуют интеллектуальные, эмоциональные и волевые процессы. Это и является основанием столь побуждающего влияния познавательного интереса на развитие различных психических процессов (памяти, воображения, внимания).  </w:t>
      </w:r>
    </w:p>
    <w:p w14:paraId="305ECED1" w14:textId="77777777" w:rsidR="005768BB" w:rsidRDefault="0080331D" w:rsidP="00ED6683">
      <w:pPr>
        <w:pStyle w:val="a6"/>
        <w:shd w:val="clear" w:color="auto" w:fill="FFFFFF"/>
        <w:spacing w:before="0" w:beforeAutospacing="0" w:after="0" w:afterAutospacing="0" w:line="276" w:lineRule="auto"/>
        <w:ind w:firstLine="708"/>
        <w:jc w:val="both"/>
        <w:rPr>
          <w:sz w:val="28"/>
          <w:szCs w:val="28"/>
        </w:rPr>
      </w:pPr>
      <w:r w:rsidRPr="00CC379D">
        <w:rPr>
          <w:sz w:val="28"/>
          <w:szCs w:val="28"/>
        </w:rPr>
        <w:t>Таким образом, познавательный интерес – это стремление к знаниям, к чему-то новому, незнакомому. Именно с помощью познавательного интереса у детей формируется любовь к труду, технике, учебным занятиям, чтению книг и другим. </w:t>
      </w:r>
    </w:p>
    <w:p w14:paraId="40310703" w14:textId="77777777" w:rsidR="005768BB" w:rsidRDefault="0080331D" w:rsidP="00ED6683">
      <w:pPr>
        <w:pStyle w:val="a6"/>
        <w:shd w:val="clear" w:color="auto" w:fill="FFFFFF"/>
        <w:spacing w:before="0" w:beforeAutospacing="0" w:after="0" w:afterAutospacing="0" w:line="276" w:lineRule="auto"/>
        <w:ind w:firstLine="708"/>
        <w:jc w:val="both"/>
        <w:rPr>
          <w:sz w:val="28"/>
          <w:szCs w:val="28"/>
        </w:rPr>
      </w:pPr>
      <w:r w:rsidRPr="00CC379D">
        <w:rPr>
          <w:sz w:val="28"/>
          <w:szCs w:val="28"/>
        </w:rPr>
        <w:lastRenderedPageBreak/>
        <w:t xml:space="preserve">Занимательный материал может быть самым разнообразным, поэтому педагог должен обязательно на каждом уроке использовать игры, загадки, ребусы, кроссворды, головоломки, тем самым прививать познавательный интерес к </w:t>
      </w:r>
      <w:r>
        <w:rPr>
          <w:sz w:val="28"/>
          <w:szCs w:val="28"/>
        </w:rPr>
        <w:t>своему</w:t>
      </w:r>
      <w:r w:rsidRPr="00CC379D">
        <w:rPr>
          <w:sz w:val="28"/>
          <w:szCs w:val="28"/>
        </w:rPr>
        <w:t xml:space="preserve"> предмету.</w:t>
      </w:r>
    </w:p>
    <w:p w14:paraId="33E6C4D3" w14:textId="77777777" w:rsidR="0080331D" w:rsidRPr="005768BB" w:rsidRDefault="0080331D" w:rsidP="00ED6683">
      <w:pPr>
        <w:pStyle w:val="a6"/>
        <w:shd w:val="clear" w:color="auto" w:fill="FFFFFF"/>
        <w:spacing w:before="0" w:beforeAutospacing="0" w:after="0" w:afterAutospacing="0" w:line="276" w:lineRule="auto"/>
        <w:ind w:firstLine="708"/>
        <w:jc w:val="both"/>
        <w:rPr>
          <w:color w:val="000000"/>
          <w:sz w:val="28"/>
          <w:szCs w:val="28"/>
        </w:rPr>
      </w:pPr>
      <w:r w:rsidRPr="00CC379D">
        <w:rPr>
          <w:sz w:val="28"/>
          <w:szCs w:val="28"/>
        </w:rPr>
        <w:t>Для формирования и актуализации познавательного интереса его нужно постоянно инициировать. В школьный период своей жизни ребенок старается узнать как можно больше обо всем мире. Поэтому, если найти правильные подходы, обучение из сложной и утомительной необходимости может превратиться в увлекательное путешествие в мир знаний. Главную роль здесь сыграет занимательный материал, представляющий собой сильнейший фактор психологической адаптации ребенка в новом учебном пространстве, который может решить проблему естественного ненасильственного внедрения ребе</w:t>
      </w:r>
      <w:r>
        <w:rPr>
          <w:sz w:val="28"/>
          <w:szCs w:val="28"/>
        </w:rPr>
        <w:t>нка в мир познания</w:t>
      </w:r>
      <w:r w:rsidRPr="00CC379D">
        <w:rPr>
          <w:sz w:val="28"/>
          <w:szCs w:val="28"/>
        </w:rPr>
        <w:t>. </w:t>
      </w:r>
    </w:p>
    <w:p w14:paraId="3719981D" w14:textId="77777777" w:rsidR="0080331D" w:rsidRDefault="0080331D" w:rsidP="00ED6683">
      <w:pPr>
        <w:pStyle w:val="a3"/>
        <w:spacing w:line="276" w:lineRule="auto"/>
        <w:ind w:firstLine="708"/>
        <w:jc w:val="both"/>
        <w:rPr>
          <w:rFonts w:ascii="Times New Roman" w:hAnsi="Times New Roman" w:cs="Times New Roman"/>
          <w:sz w:val="28"/>
          <w:szCs w:val="28"/>
          <w:lang w:eastAsia="ru-RU"/>
        </w:rPr>
      </w:pPr>
      <w:r w:rsidRPr="00CC379D">
        <w:rPr>
          <w:rFonts w:ascii="Times New Roman" w:hAnsi="Times New Roman" w:cs="Times New Roman"/>
          <w:sz w:val="28"/>
          <w:szCs w:val="28"/>
          <w:lang w:eastAsia="ru-RU"/>
        </w:rPr>
        <w:t>Такие элементы познавательного интереса, как стремление преодолевать трудности при выполнении задания, поиск путей для решения задания, концентрация внимания на объекте деятельности, увлеченность, активность, самостоятельность и пр., при применении в процессе обучения разнообразных занимательных средств формируются гораздо быстрее. Особенно следует отметить систематическое применение занимательного ма</w:t>
      </w:r>
      <w:r>
        <w:rPr>
          <w:rFonts w:ascii="Times New Roman" w:hAnsi="Times New Roman" w:cs="Times New Roman"/>
          <w:sz w:val="28"/>
          <w:szCs w:val="28"/>
          <w:lang w:eastAsia="ru-RU"/>
        </w:rPr>
        <w:t>териала на уроках</w:t>
      </w:r>
      <w:r w:rsidRPr="00CC379D">
        <w:rPr>
          <w:rFonts w:ascii="Times New Roman" w:hAnsi="Times New Roman" w:cs="Times New Roman"/>
          <w:sz w:val="28"/>
          <w:szCs w:val="28"/>
          <w:lang w:eastAsia="ru-RU"/>
        </w:rPr>
        <w:t xml:space="preserve">. Это заставляет </w:t>
      </w:r>
      <w:r>
        <w:rPr>
          <w:rFonts w:ascii="Times New Roman" w:hAnsi="Times New Roman" w:cs="Times New Roman"/>
          <w:sz w:val="28"/>
          <w:szCs w:val="28"/>
          <w:lang w:eastAsia="ru-RU"/>
        </w:rPr>
        <w:t>об</w:t>
      </w:r>
      <w:r w:rsidRPr="00CC379D">
        <w:rPr>
          <w:rFonts w:ascii="Times New Roman" w:hAnsi="Times New Roman" w:cs="Times New Roman"/>
          <w:sz w:val="28"/>
          <w:szCs w:val="28"/>
          <w:lang w:eastAsia="ru-RU"/>
        </w:rPr>
        <w:t>уча</w:t>
      </w:r>
      <w:r>
        <w:rPr>
          <w:rFonts w:ascii="Times New Roman" w:hAnsi="Times New Roman" w:cs="Times New Roman"/>
          <w:sz w:val="28"/>
          <w:szCs w:val="28"/>
          <w:lang w:eastAsia="ru-RU"/>
        </w:rPr>
        <w:t>ю</w:t>
      </w:r>
      <w:r w:rsidRPr="00CC379D">
        <w:rPr>
          <w:rFonts w:ascii="Times New Roman" w:hAnsi="Times New Roman" w:cs="Times New Roman"/>
          <w:sz w:val="28"/>
          <w:szCs w:val="28"/>
          <w:lang w:eastAsia="ru-RU"/>
        </w:rPr>
        <w:t xml:space="preserve">щихся погрузиться в процесс обучения, снижает </w:t>
      </w:r>
      <w:proofErr w:type="spellStart"/>
      <w:r w:rsidRPr="00CC379D">
        <w:rPr>
          <w:rFonts w:ascii="Times New Roman" w:hAnsi="Times New Roman" w:cs="Times New Roman"/>
          <w:sz w:val="28"/>
          <w:szCs w:val="28"/>
          <w:lang w:eastAsia="ru-RU"/>
        </w:rPr>
        <w:t>стрессогенный</w:t>
      </w:r>
      <w:proofErr w:type="spellEnd"/>
      <w:r w:rsidRPr="00CC379D">
        <w:rPr>
          <w:rFonts w:ascii="Times New Roman" w:hAnsi="Times New Roman" w:cs="Times New Roman"/>
          <w:sz w:val="28"/>
          <w:szCs w:val="28"/>
          <w:lang w:eastAsia="ru-RU"/>
        </w:rPr>
        <w:t xml:space="preserve"> фактор проверки уровня развития, позволяет детям, отличающимся повышенной тревожностью, в более полной мере продемонстрировать свои истинные способности. </w:t>
      </w:r>
    </w:p>
    <w:p w14:paraId="6BED529F" w14:textId="77777777" w:rsidR="0080331D" w:rsidRDefault="0080331D" w:rsidP="00ED6683">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768BB">
        <w:rPr>
          <w:rFonts w:ascii="Times New Roman" w:hAnsi="Times New Roman" w:cs="Times New Roman"/>
          <w:sz w:val="28"/>
          <w:szCs w:val="28"/>
          <w:lang w:eastAsia="ru-RU"/>
        </w:rPr>
        <w:tab/>
      </w:r>
      <w:r>
        <w:rPr>
          <w:rFonts w:ascii="Times New Roman" w:hAnsi="Times New Roman" w:cs="Times New Roman"/>
          <w:sz w:val="28"/>
          <w:szCs w:val="28"/>
          <w:lang w:eastAsia="ru-RU"/>
        </w:rPr>
        <w:t>За период работы в 2018 – 2020 гг. вижу положительные сдвиги в желании изучать мои учебные предметы, заниматься по ним внеурочной деятельностью. Думаю, что не последнюю роль в этой положительной динамике сыграло развитие познавательного интереса младших школьников через различные формы и методы работы.</w:t>
      </w:r>
    </w:p>
    <w:p w14:paraId="0A877F8C" w14:textId="77777777" w:rsidR="0080331D" w:rsidRPr="00F30ED1" w:rsidRDefault="00CE5B60" w:rsidP="00ED6683">
      <w:pPr>
        <w:pStyle w:val="a3"/>
        <w:spacing w:line="276" w:lineRule="auto"/>
        <w:jc w:val="right"/>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Диаграмма </w:t>
      </w:r>
      <w:r w:rsidR="0080331D" w:rsidRPr="00F30ED1">
        <w:rPr>
          <w:rFonts w:ascii="Times New Roman" w:hAnsi="Times New Roman" w:cs="Times New Roman"/>
          <w:i/>
          <w:sz w:val="24"/>
          <w:szCs w:val="24"/>
          <w:lang w:eastAsia="ru-RU"/>
        </w:rPr>
        <w:t>2</w:t>
      </w:r>
    </w:p>
    <w:p w14:paraId="0B34D2FD" w14:textId="77777777" w:rsidR="0080331D" w:rsidRDefault="0080331D" w:rsidP="00ED6683">
      <w:pPr>
        <w:pStyle w:val="a3"/>
        <w:spacing w:line="276" w:lineRule="auto"/>
        <w:jc w:val="center"/>
        <w:rPr>
          <w:rFonts w:ascii="Times New Roman" w:hAnsi="Times New Roman" w:cs="Times New Roman"/>
          <w:i/>
          <w:sz w:val="28"/>
          <w:szCs w:val="28"/>
        </w:rPr>
      </w:pPr>
      <w:r w:rsidRPr="008049D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i/>
          <w:sz w:val="28"/>
          <w:szCs w:val="28"/>
        </w:rPr>
        <w:t>Уровни учебной мотивации в марте 2020 года</w:t>
      </w:r>
    </w:p>
    <w:p w14:paraId="048EDF13" w14:textId="77777777" w:rsidR="0080331D" w:rsidRDefault="0080331D" w:rsidP="00ED6683">
      <w:pPr>
        <w:pStyle w:val="a3"/>
        <w:spacing w:line="276" w:lineRule="auto"/>
        <w:jc w:val="center"/>
        <w:rPr>
          <w:rFonts w:ascii="Times New Roman" w:hAnsi="Times New Roman" w:cs="Times New Roman"/>
          <w:i/>
          <w:sz w:val="28"/>
          <w:szCs w:val="28"/>
        </w:rPr>
      </w:pPr>
      <w:r>
        <w:rPr>
          <w:rFonts w:ascii="Times New Roman" w:hAnsi="Times New Roman" w:cs="Times New Roman"/>
          <w:i/>
          <w:sz w:val="28"/>
          <w:szCs w:val="28"/>
        </w:rPr>
        <w:t xml:space="preserve">(методика </w:t>
      </w:r>
      <w:proofErr w:type="spellStart"/>
      <w:r>
        <w:rPr>
          <w:rFonts w:ascii="Times New Roman" w:hAnsi="Times New Roman" w:cs="Times New Roman"/>
          <w:i/>
          <w:sz w:val="28"/>
          <w:szCs w:val="28"/>
        </w:rPr>
        <w:t>Т.Е.Рыбаковой</w:t>
      </w:r>
      <w:proofErr w:type="spellEnd"/>
      <w:r>
        <w:rPr>
          <w:rFonts w:ascii="Times New Roman" w:hAnsi="Times New Roman" w:cs="Times New Roman"/>
          <w:i/>
          <w:sz w:val="28"/>
          <w:szCs w:val="28"/>
        </w:rPr>
        <w:t>)</w:t>
      </w:r>
    </w:p>
    <w:p w14:paraId="781080FD" w14:textId="77777777" w:rsidR="0080331D" w:rsidRDefault="0080331D" w:rsidP="00ED6683">
      <w:pPr>
        <w:pStyle w:val="a3"/>
        <w:spacing w:line="276" w:lineRule="auto"/>
        <w:jc w:val="center"/>
        <w:rPr>
          <w:rFonts w:ascii="Times New Roman" w:hAnsi="Times New Roman" w:cs="Times New Roman"/>
          <w:i/>
          <w:sz w:val="28"/>
          <w:szCs w:val="28"/>
        </w:rPr>
      </w:pPr>
    </w:p>
    <w:p w14:paraId="2C3166BE" w14:textId="77777777" w:rsidR="0080331D" w:rsidRDefault="0080331D" w:rsidP="00ED6683">
      <w:pPr>
        <w:pStyle w:val="a3"/>
        <w:spacing w:line="276"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614BE87F" wp14:editId="382346C0">
            <wp:extent cx="4229100" cy="1981200"/>
            <wp:effectExtent l="0" t="0" r="0"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3F522C" w14:textId="77777777" w:rsidR="0080331D" w:rsidRDefault="0080331D" w:rsidP="00ED6683">
      <w:pPr>
        <w:spacing w:line="276" w:lineRule="auto"/>
        <w:jc w:val="both"/>
        <w:rPr>
          <w:rFonts w:ascii="Times New Roman" w:hAnsi="Times New Roman" w:cs="Times New Roman"/>
          <w:sz w:val="28"/>
          <w:szCs w:val="28"/>
        </w:rPr>
      </w:pPr>
    </w:p>
    <w:p w14:paraId="5E40694E" w14:textId="77777777" w:rsidR="0080331D" w:rsidRPr="006D1391" w:rsidRDefault="0080331D" w:rsidP="00ED6683">
      <w:pPr>
        <w:pStyle w:val="a3"/>
        <w:spacing w:line="276" w:lineRule="auto"/>
        <w:ind w:firstLine="708"/>
        <w:rPr>
          <w:rFonts w:ascii="Times New Roman" w:hAnsi="Times New Roman" w:cs="Times New Roman"/>
          <w:sz w:val="28"/>
          <w:szCs w:val="28"/>
          <w:u w:val="single"/>
        </w:rPr>
      </w:pPr>
      <w:proofErr w:type="gramStart"/>
      <w:r w:rsidRPr="006D1391">
        <w:rPr>
          <w:rFonts w:ascii="Times New Roman" w:hAnsi="Times New Roman" w:cs="Times New Roman"/>
          <w:sz w:val="28"/>
          <w:szCs w:val="28"/>
          <w:u w:val="single"/>
        </w:rPr>
        <w:t xml:space="preserve">Вывод: </w:t>
      </w:r>
      <w:r>
        <w:rPr>
          <w:rFonts w:ascii="Times New Roman" w:hAnsi="Times New Roman" w:cs="Times New Roman"/>
          <w:sz w:val="28"/>
          <w:szCs w:val="28"/>
          <w:u w:val="single"/>
        </w:rPr>
        <w:t xml:space="preserve"> </w:t>
      </w:r>
      <w:r w:rsidRPr="006D1391">
        <w:rPr>
          <w:rFonts w:ascii="Times New Roman" w:hAnsi="Times New Roman" w:cs="Times New Roman"/>
          <w:sz w:val="28"/>
          <w:szCs w:val="28"/>
        </w:rPr>
        <w:t>значительно</w:t>
      </w:r>
      <w:proofErr w:type="gramEnd"/>
      <w:r w:rsidRPr="006D1391">
        <w:rPr>
          <w:rFonts w:ascii="Times New Roman" w:hAnsi="Times New Roman" w:cs="Times New Roman"/>
          <w:sz w:val="28"/>
          <w:szCs w:val="28"/>
        </w:rPr>
        <w:t xml:space="preserve"> снизился процент детей с низким уровнем мотивации</w:t>
      </w:r>
      <w:r>
        <w:rPr>
          <w:rFonts w:ascii="Times New Roman" w:hAnsi="Times New Roman" w:cs="Times New Roman"/>
          <w:sz w:val="28"/>
          <w:szCs w:val="28"/>
        </w:rPr>
        <w:t>.</w:t>
      </w:r>
    </w:p>
    <w:p w14:paraId="6814B0F9" w14:textId="77777777" w:rsidR="0080331D" w:rsidRDefault="0080331D" w:rsidP="00ED6683">
      <w:pPr>
        <w:spacing w:line="276"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6D1391">
        <w:rPr>
          <w:rFonts w:ascii="Times New Roman" w:hAnsi="Times New Roman" w:cs="Times New Roman"/>
          <w:sz w:val="28"/>
          <w:szCs w:val="28"/>
        </w:rPr>
        <w:t>По итогам мониторингов, проводимых образовательной организацией, результаты освоения всеми обучающимися образовательных программ показали, что обучающиеся овладели прочными знаниями</w:t>
      </w:r>
      <w:r>
        <w:rPr>
          <w:rFonts w:ascii="Times New Roman" w:hAnsi="Times New Roman" w:cs="Times New Roman"/>
          <w:sz w:val="28"/>
          <w:szCs w:val="28"/>
        </w:rPr>
        <w:t xml:space="preserve">, успеваемость составила 100 %, </w:t>
      </w:r>
      <w:r w:rsidRPr="00864F43">
        <w:rPr>
          <w:rFonts w:ascii="Times New Roman" w:eastAsia="Calibri" w:hAnsi="Times New Roman" w:cs="Times New Roman"/>
          <w:sz w:val="28"/>
          <w:szCs w:val="28"/>
        </w:rPr>
        <w:t xml:space="preserve">качество </w:t>
      </w:r>
      <w:proofErr w:type="gramStart"/>
      <w:r w:rsidRPr="00864F43">
        <w:rPr>
          <w:rFonts w:ascii="Times New Roman" w:eastAsia="Calibri" w:hAnsi="Times New Roman" w:cs="Times New Roman"/>
          <w:sz w:val="28"/>
          <w:szCs w:val="28"/>
        </w:rPr>
        <w:t xml:space="preserve">обучения  </w:t>
      </w:r>
      <w:r>
        <w:rPr>
          <w:rFonts w:ascii="Times New Roman" w:hAnsi="Times New Roman" w:cs="Times New Roman"/>
          <w:sz w:val="28"/>
          <w:szCs w:val="28"/>
        </w:rPr>
        <w:t>по</w:t>
      </w:r>
      <w:proofErr w:type="gramEnd"/>
      <w:r>
        <w:rPr>
          <w:rFonts w:ascii="Times New Roman" w:hAnsi="Times New Roman" w:cs="Times New Roman"/>
          <w:sz w:val="28"/>
          <w:szCs w:val="28"/>
        </w:rPr>
        <w:t xml:space="preserve"> учебным предметам </w:t>
      </w:r>
      <w:r>
        <w:rPr>
          <w:rFonts w:ascii="Times New Roman" w:eastAsia="Calibri" w:hAnsi="Times New Roman" w:cs="Times New Roman"/>
          <w:sz w:val="28"/>
          <w:szCs w:val="28"/>
        </w:rPr>
        <w:t>от 70 % до 100</w:t>
      </w:r>
      <w:r w:rsidRPr="00864F43">
        <w:rPr>
          <w:rFonts w:ascii="Times New Roman" w:eastAsia="Calibri" w:hAnsi="Times New Roman" w:cs="Times New Roman"/>
          <w:sz w:val="28"/>
          <w:szCs w:val="28"/>
        </w:rPr>
        <w:t xml:space="preserve"> %.  </w:t>
      </w:r>
      <w:r>
        <w:rPr>
          <w:rFonts w:ascii="Times New Roman" w:hAnsi="Times New Roman" w:cs="Times New Roman"/>
          <w:sz w:val="28"/>
          <w:szCs w:val="28"/>
        </w:rPr>
        <w:t xml:space="preserve"> </w:t>
      </w:r>
      <w:r w:rsidRPr="00864F43">
        <w:rPr>
          <w:rFonts w:ascii="Times New Roman" w:eastAsia="Calibri" w:hAnsi="Times New Roman" w:cs="Times New Roman"/>
          <w:sz w:val="28"/>
          <w:szCs w:val="28"/>
        </w:rPr>
        <w:t xml:space="preserve">Обучающиеся достигли положительной динамики результатов освоения образовательных программ. </w:t>
      </w:r>
    </w:p>
    <w:p w14:paraId="7CD61FEA" w14:textId="77777777" w:rsidR="00CE5B60" w:rsidRPr="00CE5B60" w:rsidRDefault="00CE5B60" w:rsidP="00ED6683">
      <w:pPr>
        <w:spacing w:after="0" w:line="276" w:lineRule="auto"/>
        <w:jc w:val="right"/>
        <w:rPr>
          <w:rFonts w:ascii="Times New Roman" w:eastAsia="Calibri" w:hAnsi="Times New Roman" w:cs="Times New Roman"/>
          <w:i/>
          <w:iCs/>
          <w:sz w:val="28"/>
          <w:szCs w:val="28"/>
        </w:rPr>
      </w:pPr>
      <w:r w:rsidRPr="00CE5B60">
        <w:rPr>
          <w:rFonts w:ascii="Times New Roman" w:eastAsia="Calibri" w:hAnsi="Times New Roman" w:cs="Times New Roman"/>
          <w:i/>
          <w:iCs/>
          <w:sz w:val="28"/>
          <w:szCs w:val="28"/>
        </w:rPr>
        <w:t xml:space="preserve">Диаграмма 3 </w:t>
      </w:r>
    </w:p>
    <w:p w14:paraId="3D933D95" w14:textId="77777777" w:rsidR="0080331D" w:rsidRPr="006D1391" w:rsidRDefault="0080331D" w:rsidP="00ED6683">
      <w:pPr>
        <w:spacing w:after="0" w:line="276" w:lineRule="auto"/>
        <w:jc w:val="center"/>
        <w:rPr>
          <w:rFonts w:ascii="Times New Roman" w:hAnsi="Times New Roman" w:cs="Times New Roman"/>
          <w:i/>
          <w:sz w:val="28"/>
          <w:szCs w:val="28"/>
        </w:rPr>
      </w:pPr>
      <w:r w:rsidRPr="006D1391">
        <w:rPr>
          <w:rFonts w:ascii="Times New Roman" w:hAnsi="Times New Roman" w:cs="Times New Roman"/>
          <w:i/>
          <w:sz w:val="28"/>
          <w:szCs w:val="28"/>
        </w:rPr>
        <w:t>Результаты мониторинга качества знаний учащихся за 2018-2020 гг.</w:t>
      </w:r>
    </w:p>
    <w:p w14:paraId="54AE546B" w14:textId="77777777" w:rsidR="0080331D" w:rsidRDefault="0080331D" w:rsidP="00ED6683">
      <w:pPr>
        <w:pStyle w:val="a3"/>
        <w:spacing w:line="276" w:lineRule="auto"/>
        <w:ind w:firstLine="7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C5DFBD5" wp14:editId="7C92EA2D">
            <wp:extent cx="3981450" cy="2457450"/>
            <wp:effectExtent l="0" t="0" r="0" b="0"/>
            <wp:docPr id="1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E97E2A" w14:textId="77777777" w:rsidR="0080331D" w:rsidRDefault="0080331D" w:rsidP="00ED6683">
      <w:pPr>
        <w:pStyle w:val="a3"/>
        <w:spacing w:line="276" w:lineRule="auto"/>
        <w:ind w:firstLine="708"/>
        <w:jc w:val="both"/>
        <w:rPr>
          <w:rFonts w:ascii="Times New Roman" w:hAnsi="Times New Roman" w:cs="Times New Roman"/>
          <w:sz w:val="28"/>
          <w:szCs w:val="28"/>
        </w:rPr>
      </w:pPr>
    </w:p>
    <w:p w14:paraId="1E99DD50" w14:textId="77777777" w:rsidR="0080331D" w:rsidRDefault="0080331D" w:rsidP="00ED6683">
      <w:pPr>
        <w:shd w:val="clear" w:color="auto" w:fill="FFFFFF"/>
        <w:suppressAutoHyphens/>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E5B60">
        <w:rPr>
          <w:rFonts w:ascii="Times New Roman" w:hAnsi="Times New Roman" w:cs="Times New Roman"/>
          <w:sz w:val="28"/>
          <w:szCs w:val="28"/>
          <w:lang w:eastAsia="ru-RU"/>
        </w:rPr>
        <w:tab/>
      </w:r>
      <w:r>
        <w:rPr>
          <w:rFonts w:ascii="Times New Roman" w:hAnsi="Times New Roman" w:cs="Times New Roman"/>
          <w:sz w:val="28"/>
          <w:szCs w:val="28"/>
          <w:lang w:eastAsia="ru-RU"/>
        </w:rPr>
        <w:t>Начиная работу, я попыталась определить у детей уровень</w:t>
      </w:r>
      <w:r w:rsidRPr="00B658FA">
        <w:rPr>
          <w:rFonts w:ascii="Times New Roman" w:hAnsi="Times New Roman" w:cs="Times New Roman"/>
          <w:sz w:val="28"/>
          <w:szCs w:val="28"/>
          <w:lang w:eastAsia="ru-RU"/>
        </w:rPr>
        <w:t xml:space="preserve"> сформированности УУД.</w:t>
      </w:r>
      <w:r>
        <w:rPr>
          <w:rFonts w:ascii="Times New Roman" w:hAnsi="Times New Roman" w:cs="Times New Roman"/>
          <w:sz w:val="28"/>
          <w:szCs w:val="28"/>
          <w:lang w:eastAsia="ru-RU"/>
        </w:rPr>
        <w:t xml:space="preserve">  Такую же работу провела в марте 2020 г.</w:t>
      </w:r>
    </w:p>
    <w:p w14:paraId="0FCC078E" w14:textId="77777777" w:rsidR="0080331D" w:rsidRPr="00A31FEB" w:rsidRDefault="0080331D" w:rsidP="00ED6683">
      <w:pPr>
        <w:shd w:val="clear" w:color="auto" w:fill="FFFFFF"/>
        <w:suppressAutoHyphens/>
        <w:spacing w:after="0" w:line="276" w:lineRule="auto"/>
        <w:ind w:firstLine="708"/>
        <w:jc w:val="both"/>
        <w:rPr>
          <w:rFonts w:ascii="Times New Roman" w:hAnsi="Times New Roman" w:cs="Times New Roman"/>
          <w:sz w:val="28"/>
          <w:szCs w:val="28"/>
          <w:u w:val="single"/>
        </w:rPr>
      </w:pPr>
      <w:r w:rsidRPr="00A31FEB">
        <w:rPr>
          <w:rFonts w:ascii="Times New Roman" w:hAnsi="Times New Roman" w:cs="Times New Roman"/>
          <w:sz w:val="28"/>
          <w:szCs w:val="28"/>
        </w:rPr>
        <w:t xml:space="preserve">Для проведения мониторинга сформированности УУД были выбраны следующие </w:t>
      </w:r>
      <w:r w:rsidRPr="00FE6EF9">
        <w:rPr>
          <w:rFonts w:ascii="Times New Roman" w:hAnsi="Times New Roman" w:cs="Times New Roman"/>
          <w:i/>
          <w:sz w:val="28"/>
          <w:szCs w:val="28"/>
        </w:rPr>
        <w:t>методы сбора информации</w:t>
      </w:r>
      <w:r w:rsidRPr="00A31FEB">
        <w:rPr>
          <w:rFonts w:ascii="Times New Roman" w:hAnsi="Times New Roman" w:cs="Times New Roman"/>
          <w:sz w:val="28"/>
          <w:szCs w:val="28"/>
          <w:u w:val="single"/>
        </w:rPr>
        <w:t>:</w:t>
      </w:r>
    </w:p>
    <w:p w14:paraId="214A7C9F" w14:textId="77777777" w:rsidR="0080331D" w:rsidRPr="00A31FEB" w:rsidRDefault="0080331D" w:rsidP="00ED6683">
      <w:pPr>
        <w:numPr>
          <w:ilvl w:val="0"/>
          <w:numId w:val="6"/>
        </w:numPr>
        <w:suppressAutoHyphens/>
        <w:spacing w:after="0" w:line="276" w:lineRule="auto"/>
        <w:ind w:left="993"/>
        <w:jc w:val="both"/>
        <w:rPr>
          <w:rFonts w:ascii="Times New Roman" w:hAnsi="Times New Roman" w:cs="Times New Roman"/>
          <w:sz w:val="28"/>
          <w:szCs w:val="28"/>
        </w:rPr>
      </w:pPr>
      <w:r w:rsidRPr="00A31FEB">
        <w:rPr>
          <w:rFonts w:ascii="Times New Roman" w:hAnsi="Times New Roman" w:cs="Times New Roman"/>
          <w:bCs/>
          <w:sz w:val="28"/>
          <w:szCs w:val="28"/>
        </w:rPr>
        <w:t>анкетирование;</w:t>
      </w:r>
    </w:p>
    <w:p w14:paraId="419BB5C8" w14:textId="77777777" w:rsidR="0080331D" w:rsidRPr="00A31FEB" w:rsidRDefault="0080331D" w:rsidP="00ED6683">
      <w:pPr>
        <w:numPr>
          <w:ilvl w:val="0"/>
          <w:numId w:val="6"/>
        </w:numPr>
        <w:suppressAutoHyphens/>
        <w:spacing w:after="0" w:line="276" w:lineRule="auto"/>
        <w:ind w:left="993"/>
        <w:jc w:val="both"/>
        <w:rPr>
          <w:rFonts w:ascii="Times New Roman" w:hAnsi="Times New Roman" w:cs="Times New Roman"/>
          <w:sz w:val="28"/>
          <w:szCs w:val="28"/>
        </w:rPr>
      </w:pPr>
      <w:r w:rsidRPr="00A31FEB">
        <w:rPr>
          <w:rFonts w:ascii="Times New Roman" w:hAnsi="Times New Roman" w:cs="Times New Roman"/>
          <w:bCs/>
          <w:sz w:val="28"/>
          <w:szCs w:val="28"/>
        </w:rPr>
        <w:t>тестирование;</w:t>
      </w:r>
    </w:p>
    <w:p w14:paraId="0D998137" w14:textId="77777777" w:rsidR="0080331D" w:rsidRPr="00A31FEB" w:rsidRDefault="0080331D" w:rsidP="00ED6683">
      <w:pPr>
        <w:numPr>
          <w:ilvl w:val="0"/>
          <w:numId w:val="6"/>
        </w:numPr>
        <w:suppressAutoHyphens/>
        <w:spacing w:after="0" w:line="276" w:lineRule="auto"/>
        <w:ind w:left="993"/>
        <w:jc w:val="both"/>
        <w:rPr>
          <w:rFonts w:ascii="Times New Roman" w:hAnsi="Times New Roman" w:cs="Times New Roman"/>
          <w:sz w:val="28"/>
          <w:szCs w:val="28"/>
        </w:rPr>
      </w:pPr>
      <w:r w:rsidRPr="00A31FEB">
        <w:rPr>
          <w:rFonts w:ascii="Times New Roman" w:hAnsi="Times New Roman" w:cs="Times New Roman"/>
          <w:sz w:val="28"/>
          <w:szCs w:val="28"/>
        </w:rPr>
        <w:t>наблюдение;</w:t>
      </w:r>
    </w:p>
    <w:p w14:paraId="54FEE05D" w14:textId="77777777" w:rsidR="0080331D" w:rsidRPr="00A31FEB" w:rsidRDefault="0080331D" w:rsidP="00ED6683">
      <w:pPr>
        <w:numPr>
          <w:ilvl w:val="0"/>
          <w:numId w:val="6"/>
        </w:numPr>
        <w:suppressAutoHyphens/>
        <w:spacing w:after="0" w:line="276" w:lineRule="auto"/>
        <w:ind w:left="993"/>
        <w:jc w:val="both"/>
        <w:rPr>
          <w:rFonts w:ascii="Times New Roman" w:hAnsi="Times New Roman" w:cs="Times New Roman"/>
          <w:sz w:val="28"/>
          <w:szCs w:val="28"/>
        </w:rPr>
      </w:pPr>
      <w:r w:rsidRPr="00A31FEB">
        <w:rPr>
          <w:rFonts w:ascii="Times New Roman" w:hAnsi="Times New Roman" w:cs="Times New Roman"/>
          <w:sz w:val="28"/>
          <w:szCs w:val="28"/>
        </w:rPr>
        <w:lastRenderedPageBreak/>
        <w:t>беседа.</w:t>
      </w:r>
    </w:p>
    <w:p w14:paraId="50F23144" w14:textId="77777777" w:rsidR="0080331D" w:rsidRPr="00FE6EF9" w:rsidRDefault="0080331D" w:rsidP="00ED6683">
      <w:pPr>
        <w:pStyle w:val="a3"/>
        <w:spacing w:line="276" w:lineRule="auto"/>
        <w:ind w:firstLine="633"/>
        <w:jc w:val="both"/>
        <w:rPr>
          <w:rFonts w:ascii="Times New Roman" w:hAnsi="Times New Roman" w:cs="Times New Roman"/>
          <w:sz w:val="28"/>
          <w:szCs w:val="28"/>
        </w:rPr>
      </w:pPr>
      <w:r w:rsidRPr="00FE6EF9">
        <w:rPr>
          <w:rFonts w:ascii="Times New Roman" w:eastAsia="Times New Roman" w:hAnsi="Times New Roman" w:cs="Times New Roman"/>
          <w:bCs/>
          <w:iCs/>
          <w:sz w:val="28"/>
          <w:szCs w:val="28"/>
          <w:lang w:eastAsia="ru-RU"/>
        </w:rPr>
        <w:t>При анализе полученных результатов использовала</w:t>
      </w:r>
      <w:r w:rsidRPr="00FE6EF9">
        <w:rPr>
          <w:rFonts w:ascii="Times New Roman" w:eastAsia="Times New Roman" w:hAnsi="Times New Roman" w:cs="Times New Roman"/>
          <w:bCs/>
          <w:i/>
          <w:iCs/>
          <w:sz w:val="28"/>
          <w:szCs w:val="28"/>
          <w:lang w:eastAsia="ru-RU"/>
        </w:rPr>
        <w:t xml:space="preserve"> </w:t>
      </w:r>
      <w:r w:rsidRPr="00FE6EF9">
        <w:rPr>
          <w:rFonts w:ascii="Times New Roman" w:hAnsi="Times New Roman" w:cs="Times New Roman"/>
          <w:sz w:val="28"/>
          <w:szCs w:val="28"/>
        </w:rPr>
        <w:t>критерии и показатели сформированности универсальных учебных действий.</w:t>
      </w:r>
    </w:p>
    <w:p w14:paraId="7658E39A" w14:textId="77777777" w:rsidR="0080331D" w:rsidRPr="00FE6EF9" w:rsidRDefault="0080331D" w:rsidP="00ED6683">
      <w:pPr>
        <w:pStyle w:val="a3"/>
        <w:spacing w:line="276" w:lineRule="auto"/>
        <w:ind w:firstLine="633"/>
        <w:jc w:val="both"/>
        <w:rPr>
          <w:rFonts w:ascii="Times New Roman" w:hAnsi="Times New Roman" w:cs="Times New Roman"/>
          <w:i/>
          <w:color w:val="000000"/>
          <w:sz w:val="28"/>
          <w:szCs w:val="28"/>
        </w:rPr>
      </w:pPr>
      <w:r w:rsidRPr="00FE6EF9">
        <w:rPr>
          <w:rFonts w:ascii="Times New Roman" w:hAnsi="Times New Roman" w:cs="Times New Roman"/>
          <w:i/>
          <w:color w:val="000000"/>
          <w:sz w:val="28"/>
          <w:szCs w:val="28"/>
        </w:rPr>
        <w:t>Критерии сформированности универсальных учебных действий</w:t>
      </w:r>
    </w:p>
    <w:p w14:paraId="4B208C59" w14:textId="77777777" w:rsidR="00CE5B60" w:rsidRDefault="0080331D" w:rsidP="00ED6683">
      <w:pPr>
        <w:pStyle w:val="a3"/>
        <w:numPr>
          <w:ilvl w:val="0"/>
          <w:numId w:val="13"/>
        </w:numPr>
        <w:spacing w:line="276" w:lineRule="auto"/>
        <w:jc w:val="both"/>
        <w:rPr>
          <w:rFonts w:ascii="Times New Roman" w:hAnsi="Times New Roman" w:cs="Times New Roman"/>
          <w:color w:val="000000"/>
          <w:sz w:val="28"/>
          <w:szCs w:val="28"/>
        </w:rPr>
      </w:pPr>
      <w:r w:rsidRPr="00FE6EF9">
        <w:rPr>
          <w:rFonts w:ascii="Times New Roman" w:hAnsi="Times New Roman" w:cs="Times New Roman"/>
          <w:i/>
          <w:iCs/>
          <w:color w:val="000000"/>
          <w:sz w:val="28"/>
          <w:szCs w:val="28"/>
        </w:rPr>
        <w:t xml:space="preserve">полнота </w:t>
      </w:r>
      <w:r w:rsidRPr="00FE6EF9">
        <w:rPr>
          <w:rFonts w:ascii="Times New Roman" w:hAnsi="Times New Roman" w:cs="Times New Roman"/>
          <w:color w:val="000000"/>
          <w:sz w:val="28"/>
          <w:szCs w:val="28"/>
        </w:rPr>
        <w:t>действия (объем) – наличие разнообразия, множества свойств в чем–либо;</w:t>
      </w:r>
    </w:p>
    <w:p w14:paraId="3AB5007C" w14:textId="77777777" w:rsidR="00CE5B60" w:rsidRDefault="0080331D" w:rsidP="00ED6683">
      <w:pPr>
        <w:pStyle w:val="a3"/>
        <w:numPr>
          <w:ilvl w:val="0"/>
          <w:numId w:val="13"/>
        </w:numPr>
        <w:spacing w:line="276" w:lineRule="auto"/>
        <w:jc w:val="both"/>
        <w:rPr>
          <w:rFonts w:ascii="Times New Roman" w:hAnsi="Times New Roman" w:cs="Times New Roman"/>
          <w:color w:val="000000"/>
          <w:sz w:val="28"/>
          <w:szCs w:val="28"/>
        </w:rPr>
      </w:pPr>
      <w:r w:rsidRPr="00CE5B60">
        <w:rPr>
          <w:rFonts w:ascii="Times New Roman" w:hAnsi="Times New Roman" w:cs="Times New Roman"/>
          <w:i/>
          <w:iCs/>
          <w:color w:val="000000"/>
          <w:sz w:val="28"/>
          <w:szCs w:val="28"/>
        </w:rPr>
        <w:t xml:space="preserve">разумность </w:t>
      </w:r>
      <w:r w:rsidRPr="00CE5B60">
        <w:rPr>
          <w:rFonts w:ascii="Times New Roman" w:hAnsi="Times New Roman" w:cs="Times New Roman"/>
          <w:color w:val="000000"/>
          <w:sz w:val="28"/>
          <w:szCs w:val="28"/>
        </w:rPr>
        <w:t>действия (рассудительность, толковость) – соответствие решаемой задаче;</w:t>
      </w:r>
    </w:p>
    <w:p w14:paraId="4CE059D5" w14:textId="77777777" w:rsidR="00CE5B60" w:rsidRDefault="0080331D" w:rsidP="00ED6683">
      <w:pPr>
        <w:pStyle w:val="a3"/>
        <w:numPr>
          <w:ilvl w:val="0"/>
          <w:numId w:val="13"/>
        </w:numPr>
        <w:spacing w:line="276" w:lineRule="auto"/>
        <w:jc w:val="both"/>
        <w:rPr>
          <w:rFonts w:ascii="Times New Roman" w:hAnsi="Times New Roman" w:cs="Times New Roman"/>
          <w:color w:val="000000"/>
          <w:sz w:val="28"/>
          <w:szCs w:val="28"/>
        </w:rPr>
      </w:pPr>
      <w:r w:rsidRPr="00CE5B60">
        <w:rPr>
          <w:rFonts w:ascii="Times New Roman" w:hAnsi="Times New Roman" w:cs="Times New Roman"/>
          <w:i/>
          <w:iCs/>
          <w:color w:val="000000"/>
          <w:sz w:val="28"/>
          <w:szCs w:val="28"/>
        </w:rPr>
        <w:t xml:space="preserve">сознательность </w:t>
      </w:r>
      <w:r w:rsidRPr="00CE5B60">
        <w:rPr>
          <w:rFonts w:ascii="Times New Roman" w:hAnsi="Times New Roman" w:cs="Times New Roman"/>
          <w:color w:val="000000"/>
          <w:sz w:val="28"/>
          <w:szCs w:val="28"/>
        </w:rPr>
        <w:t>(осознанность) действия – не только выполнение действия, но и понимание его сущности, умение объяснить, как оно выполняется;</w:t>
      </w:r>
    </w:p>
    <w:p w14:paraId="55E3107A" w14:textId="77777777" w:rsidR="00CE5B60" w:rsidRDefault="0080331D" w:rsidP="00ED6683">
      <w:pPr>
        <w:pStyle w:val="a3"/>
        <w:numPr>
          <w:ilvl w:val="0"/>
          <w:numId w:val="13"/>
        </w:numPr>
        <w:spacing w:line="276" w:lineRule="auto"/>
        <w:jc w:val="both"/>
        <w:rPr>
          <w:rFonts w:ascii="Times New Roman" w:hAnsi="Times New Roman" w:cs="Times New Roman"/>
          <w:color w:val="000000"/>
          <w:sz w:val="28"/>
          <w:szCs w:val="28"/>
        </w:rPr>
      </w:pPr>
      <w:r w:rsidRPr="00CE5B60">
        <w:rPr>
          <w:rFonts w:ascii="Times New Roman" w:hAnsi="Times New Roman" w:cs="Times New Roman"/>
          <w:i/>
          <w:iCs/>
          <w:color w:val="000000"/>
          <w:sz w:val="28"/>
          <w:szCs w:val="28"/>
        </w:rPr>
        <w:t>обобщённость</w:t>
      </w:r>
      <w:r w:rsidRPr="00CE5B60">
        <w:rPr>
          <w:rFonts w:ascii="Times New Roman" w:hAnsi="Times New Roman" w:cs="Times New Roman"/>
          <w:b/>
          <w:i/>
          <w:iCs/>
          <w:color w:val="000000"/>
          <w:sz w:val="28"/>
          <w:szCs w:val="28"/>
        </w:rPr>
        <w:t xml:space="preserve"> </w:t>
      </w:r>
      <w:r w:rsidRPr="00CE5B60">
        <w:rPr>
          <w:rFonts w:ascii="Times New Roman" w:hAnsi="Times New Roman" w:cs="Times New Roman"/>
          <w:color w:val="000000"/>
          <w:sz w:val="28"/>
          <w:szCs w:val="28"/>
        </w:rPr>
        <w:t>действия (отвлеченность от конкретного) - обобщенный способ деятельности для решения класса задач;</w:t>
      </w:r>
    </w:p>
    <w:p w14:paraId="02FBF8D5" w14:textId="77777777" w:rsidR="0080331D" w:rsidRPr="00CE5B60" w:rsidRDefault="0080331D" w:rsidP="00ED6683">
      <w:pPr>
        <w:pStyle w:val="a3"/>
        <w:numPr>
          <w:ilvl w:val="0"/>
          <w:numId w:val="13"/>
        </w:numPr>
        <w:spacing w:line="276" w:lineRule="auto"/>
        <w:jc w:val="both"/>
        <w:rPr>
          <w:rFonts w:ascii="Times New Roman" w:hAnsi="Times New Roman" w:cs="Times New Roman"/>
          <w:color w:val="000000"/>
          <w:sz w:val="28"/>
          <w:szCs w:val="28"/>
        </w:rPr>
      </w:pPr>
      <w:r w:rsidRPr="00CE5B60">
        <w:rPr>
          <w:rFonts w:ascii="Times New Roman" w:hAnsi="Times New Roman" w:cs="Times New Roman"/>
          <w:i/>
          <w:iCs/>
          <w:color w:val="000000"/>
          <w:sz w:val="28"/>
          <w:szCs w:val="28"/>
        </w:rPr>
        <w:t xml:space="preserve">критичность </w:t>
      </w:r>
      <w:r w:rsidRPr="00CE5B60">
        <w:rPr>
          <w:rFonts w:ascii="Times New Roman" w:hAnsi="Times New Roman" w:cs="Times New Roman"/>
          <w:color w:val="000000"/>
          <w:sz w:val="28"/>
          <w:szCs w:val="28"/>
        </w:rPr>
        <w:t>действия – сопоставление способа действия с действительностью, по отношению к которой оно выполняется.</w:t>
      </w:r>
    </w:p>
    <w:p w14:paraId="1785B50F" w14:textId="77777777" w:rsidR="00CE5B60" w:rsidRDefault="00CE5B60" w:rsidP="00ED6683">
      <w:pPr>
        <w:spacing w:after="0" w:line="276" w:lineRule="auto"/>
        <w:ind w:firstLine="709"/>
        <w:jc w:val="center"/>
        <w:rPr>
          <w:rFonts w:ascii="Times New Roman" w:hAnsi="Times New Roman" w:cs="Times New Roman"/>
          <w:i/>
          <w:sz w:val="28"/>
          <w:szCs w:val="28"/>
        </w:rPr>
      </w:pPr>
    </w:p>
    <w:p w14:paraId="7F7FC455" w14:textId="77777777" w:rsidR="00CE5B60" w:rsidRDefault="00CE5B60" w:rsidP="00ED6683">
      <w:pPr>
        <w:spacing w:after="0" w:line="276"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1</w:t>
      </w:r>
    </w:p>
    <w:p w14:paraId="639BF773" w14:textId="77777777" w:rsidR="0080331D" w:rsidRPr="00FE6EF9" w:rsidRDefault="0080331D" w:rsidP="00ED6683">
      <w:pPr>
        <w:spacing w:after="0" w:line="276" w:lineRule="auto"/>
        <w:ind w:firstLine="709"/>
        <w:jc w:val="center"/>
        <w:rPr>
          <w:rFonts w:ascii="Times New Roman" w:hAnsi="Times New Roman" w:cs="Times New Roman"/>
          <w:i/>
          <w:sz w:val="28"/>
          <w:szCs w:val="28"/>
        </w:rPr>
      </w:pPr>
      <w:r w:rsidRPr="00FE6EF9">
        <w:rPr>
          <w:rFonts w:ascii="Times New Roman" w:hAnsi="Times New Roman" w:cs="Times New Roman"/>
          <w:i/>
          <w:sz w:val="28"/>
          <w:szCs w:val="28"/>
        </w:rPr>
        <w:t xml:space="preserve">Уровни сформированности </w:t>
      </w:r>
      <w:r>
        <w:rPr>
          <w:rFonts w:ascii="Times New Roman" w:hAnsi="Times New Roman" w:cs="Times New Roman"/>
          <w:i/>
          <w:sz w:val="28"/>
          <w:szCs w:val="28"/>
        </w:rPr>
        <w:t xml:space="preserve">универсальных </w:t>
      </w:r>
      <w:r w:rsidRPr="00FE6EF9">
        <w:rPr>
          <w:rFonts w:ascii="Times New Roman" w:hAnsi="Times New Roman" w:cs="Times New Roman"/>
          <w:i/>
          <w:sz w:val="28"/>
          <w:szCs w:val="28"/>
        </w:rPr>
        <w:t>учебных действий</w:t>
      </w:r>
    </w:p>
    <w:p w14:paraId="7170D94E" w14:textId="77777777" w:rsidR="0080331D" w:rsidRDefault="0080331D" w:rsidP="00ED6683">
      <w:pPr>
        <w:spacing w:after="0" w:line="276" w:lineRule="auto"/>
        <w:ind w:firstLine="709"/>
        <w:jc w:val="center"/>
        <w:rPr>
          <w:rFonts w:ascii="Times New Roman" w:hAnsi="Times New Roman" w:cs="Times New Roman"/>
          <w:b/>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327"/>
        <w:gridCol w:w="7938"/>
      </w:tblGrid>
      <w:tr w:rsidR="0080331D" w:rsidRPr="00610F5D" w14:paraId="0930D5F4" w14:textId="77777777" w:rsidTr="0080331D">
        <w:trPr>
          <w:trHeight w:val="370"/>
          <w:jc w:val="center"/>
        </w:trPr>
        <w:tc>
          <w:tcPr>
            <w:tcW w:w="1327" w:type="dxa"/>
            <w:tcBorders>
              <w:top w:val="single" w:sz="6" w:space="0" w:color="auto"/>
              <w:left w:val="single" w:sz="6" w:space="0" w:color="auto"/>
              <w:bottom w:val="single" w:sz="6" w:space="0" w:color="auto"/>
              <w:right w:val="single" w:sz="6" w:space="0" w:color="auto"/>
            </w:tcBorders>
          </w:tcPr>
          <w:p w14:paraId="114D8012" w14:textId="77777777" w:rsidR="0080331D" w:rsidRPr="000A78D0" w:rsidRDefault="0080331D" w:rsidP="00ED6683">
            <w:pPr>
              <w:autoSpaceDE w:val="0"/>
              <w:autoSpaceDN w:val="0"/>
              <w:adjustRightInd w:val="0"/>
              <w:spacing w:after="0" w:line="276" w:lineRule="auto"/>
              <w:jc w:val="both"/>
              <w:rPr>
                <w:rFonts w:ascii="Times New Roman" w:hAnsi="Times New Roman" w:cs="Times New Roman"/>
                <w:b/>
                <w:color w:val="000000"/>
                <w:sz w:val="24"/>
                <w:szCs w:val="24"/>
              </w:rPr>
            </w:pPr>
            <w:r w:rsidRPr="000A78D0">
              <w:rPr>
                <w:rFonts w:ascii="Times New Roman" w:hAnsi="Times New Roman" w:cs="Times New Roman"/>
                <w:b/>
                <w:color w:val="000000"/>
                <w:sz w:val="24"/>
                <w:szCs w:val="24"/>
              </w:rPr>
              <w:t>Уровень</w:t>
            </w:r>
          </w:p>
        </w:tc>
        <w:tc>
          <w:tcPr>
            <w:tcW w:w="7938" w:type="dxa"/>
            <w:tcBorders>
              <w:top w:val="single" w:sz="6" w:space="0" w:color="auto"/>
              <w:left w:val="single" w:sz="6" w:space="0" w:color="auto"/>
              <w:bottom w:val="single" w:sz="6" w:space="0" w:color="auto"/>
              <w:right w:val="single" w:sz="6" w:space="0" w:color="auto"/>
            </w:tcBorders>
          </w:tcPr>
          <w:p w14:paraId="6536FA65" w14:textId="77777777" w:rsidR="0080331D" w:rsidRPr="000A78D0" w:rsidRDefault="0080331D" w:rsidP="00ED6683">
            <w:pPr>
              <w:autoSpaceDE w:val="0"/>
              <w:autoSpaceDN w:val="0"/>
              <w:adjustRightInd w:val="0"/>
              <w:spacing w:after="0" w:line="276"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0A78D0">
              <w:rPr>
                <w:rFonts w:ascii="Times New Roman" w:hAnsi="Times New Roman" w:cs="Times New Roman"/>
                <w:b/>
                <w:color w:val="000000"/>
                <w:sz w:val="24"/>
                <w:szCs w:val="24"/>
              </w:rPr>
              <w:t>Оценка содержания деятельности</w:t>
            </w:r>
          </w:p>
        </w:tc>
      </w:tr>
      <w:tr w:rsidR="0080331D" w:rsidRPr="00610F5D" w14:paraId="06168856" w14:textId="77777777" w:rsidTr="0080331D">
        <w:trPr>
          <w:trHeight w:val="749"/>
          <w:jc w:val="center"/>
        </w:trPr>
        <w:tc>
          <w:tcPr>
            <w:tcW w:w="1327" w:type="dxa"/>
            <w:vMerge w:val="restart"/>
            <w:tcBorders>
              <w:top w:val="single" w:sz="6" w:space="0" w:color="auto"/>
              <w:left w:val="single" w:sz="6" w:space="0" w:color="auto"/>
              <w:right w:val="single" w:sz="6" w:space="0" w:color="auto"/>
            </w:tcBorders>
          </w:tcPr>
          <w:p w14:paraId="318C9C47" w14:textId="77777777" w:rsidR="0080331D" w:rsidRPr="000A78D0" w:rsidRDefault="0080331D" w:rsidP="00ED6683">
            <w:pPr>
              <w:autoSpaceDE w:val="0"/>
              <w:autoSpaceDN w:val="0"/>
              <w:adjustRightInd w:val="0"/>
              <w:spacing w:after="0" w:line="276" w:lineRule="auto"/>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низкий</w:t>
            </w:r>
          </w:p>
        </w:tc>
        <w:tc>
          <w:tcPr>
            <w:tcW w:w="7938" w:type="dxa"/>
            <w:tcBorders>
              <w:top w:val="single" w:sz="6" w:space="0" w:color="auto"/>
              <w:left w:val="single" w:sz="6" w:space="0" w:color="auto"/>
              <w:bottom w:val="single" w:sz="6" w:space="0" w:color="auto"/>
              <w:right w:val="single" w:sz="6" w:space="0" w:color="auto"/>
            </w:tcBorders>
          </w:tcPr>
          <w:p w14:paraId="7A5410D4" w14:textId="77777777" w:rsidR="0080331D" w:rsidRPr="000A78D0" w:rsidRDefault="0080331D" w:rsidP="00ED668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Отсутствие учебных действий как целостных «единиц» деятельности (ученик выполняет лишь отдельные операции, может только копировать действия учителя, не планирует и не контролирует свои действия, подменяет учебную задачу задачей буквального заучивания и воспроизведения)</w:t>
            </w:r>
          </w:p>
        </w:tc>
      </w:tr>
      <w:tr w:rsidR="0080331D" w:rsidRPr="00610F5D" w14:paraId="6D5A6CB5" w14:textId="77777777" w:rsidTr="0080331D">
        <w:trPr>
          <w:trHeight w:val="763"/>
          <w:jc w:val="center"/>
        </w:trPr>
        <w:tc>
          <w:tcPr>
            <w:tcW w:w="1327" w:type="dxa"/>
            <w:vMerge/>
            <w:tcBorders>
              <w:left w:val="single" w:sz="6" w:space="0" w:color="auto"/>
              <w:bottom w:val="single" w:sz="6" w:space="0" w:color="auto"/>
              <w:right w:val="single" w:sz="6" w:space="0" w:color="auto"/>
            </w:tcBorders>
          </w:tcPr>
          <w:p w14:paraId="2978ED56" w14:textId="77777777" w:rsidR="0080331D" w:rsidRPr="000A78D0" w:rsidRDefault="0080331D" w:rsidP="00ED6683">
            <w:pPr>
              <w:autoSpaceDE w:val="0"/>
              <w:autoSpaceDN w:val="0"/>
              <w:adjustRightInd w:val="0"/>
              <w:spacing w:after="0" w:line="276" w:lineRule="auto"/>
              <w:jc w:val="both"/>
              <w:rPr>
                <w:rFonts w:ascii="Times New Roman" w:hAnsi="Times New Roman" w:cs="Times New Roman"/>
                <w:color w:val="000000"/>
                <w:sz w:val="24"/>
                <w:szCs w:val="24"/>
              </w:rPr>
            </w:pPr>
          </w:p>
        </w:tc>
        <w:tc>
          <w:tcPr>
            <w:tcW w:w="7938" w:type="dxa"/>
            <w:tcBorders>
              <w:top w:val="single" w:sz="6" w:space="0" w:color="auto"/>
              <w:left w:val="single" w:sz="6" w:space="0" w:color="auto"/>
              <w:bottom w:val="single" w:sz="6" w:space="0" w:color="auto"/>
              <w:right w:val="single" w:sz="6" w:space="0" w:color="auto"/>
            </w:tcBorders>
          </w:tcPr>
          <w:p w14:paraId="1F35C886" w14:textId="77777777" w:rsidR="0080331D" w:rsidRPr="000A78D0" w:rsidRDefault="0080331D" w:rsidP="00ED668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Выполнение учебных действий в сотрудничестве с учителем (требуются разъяснения для установления связи отдельных операций и условий задачи, может выполнять действия по постоянному, уже освоенному алгоритму)</w:t>
            </w:r>
          </w:p>
        </w:tc>
      </w:tr>
      <w:tr w:rsidR="0080331D" w:rsidRPr="00610F5D" w14:paraId="59D2430E" w14:textId="77777777" w:rsidTr="0080331D">
        <w:trPr>
          <w:trHeight w:val="557"/>
          <w:jc w:val="center"/>
        </w:trPr>
        <w:tc>
          <w:tcPr>
            <w:tcW w:w="1327" w:type="dxa"/>
            <w:vMerge w:val="restart"/>
            <w:tcBorders>
              <w:top w:val="single" w:sz="6" w:space="0" w:color="auto"/>
              <w:left w:val="single" w:sz="6" w:space="0" w:color="auto"/>
              <w:right w:val="single" w:sz="6" w:space="0" w:color="auto"/>
            </w:tcBorders>
          </w:tcPr>
          <w:p w14:paraId="41094627" w14:textId="77777777" w:rsidR="0080331D" w:rsidRPr="000A78D0" w:rsidRDefault="0080331D" w:rsidP="00ED6683">
            <w:pPr>
              <w:autoSpaceDE w:val="0"/>
              <w:autoSpaceDN w:val="0"/>
              <w:adjustRightInd w:val="0"/>
              <w:spacing w:after="0" w:line="276" w:lineRule="auto"/>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 xml:space="preserve">средний </w:t>
            </w:r>
          </w:p>
        </w:tc>
        <w:tc>
          <w:tcPr>
            <w:tcW w:w="7938" w:type="dxa"/>
            <w:tcBorders>
              <w:top w:val="single" w:sz="6" w:space="0" w:color="auto"/>
              <w:left w:val="single" w:sz="6" w:space="0" w:color="auto"/>
              <w:bottom w:val="single" w:sz="6" w:space="0" w:color="auto"/>
              <w:right w:val="single" w:sz="6" w:space="0" w:color="auto"/>
            </w:tcBorders>
          </w:tcPr>
          <w:p w14:paraId="1BD51D50" w14:textId="77777777" w:rsidR="0080331D" w:rsidRPr="000A78D0" w:rsidRDefault="0080331D" w:rsidP="00ED668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действие)</w:t>
            </w:r>
          </w:p>
        </w:tc>
      </w:tr>
      <w:tr w:rsidR="0080331D" w:rsidRPr="00610F5D" w14:paraId="5BD5F50C" w14:textId="77777777" w:rsidTr="0080331D">
        <w:trPr>
          <w:trHeight w:val="754"/>
          <w:jc w:val="center"/>
        </w:trPr>
        <w:tc>
          <w:tcPr>
            <w:tcW w:w="1327" w:type="dxa"/>
            <w:vMerge/>
            <w:tcBorders>
              <w:left w:val="single" w:sz="6" w:space="0" w:color="auto"/>
              <w:bottom w:val="single" w:sz="6" w:space="0" w:color="auto"/>
              <w:right w:val="single" w:sz="6" w:space="0" w:color="auto"/>
            </w:tcBorders>
          </w:tcPr>
          <w:p w14:paraId="72634461" w14:textId="77777777" w:rsidR="0080331D" w:rsidRPr="000A78D0" w:rsidRDefault="0080331D" w:rsidP="00ED6683">
            <w:pPr>
              <w:autoSpaceDE w:val="0"/>
              <w:autoSpaceDN w:val="0"/>
              <w:adjustRightInd w:val="0"/>
              <w:spacing w:after="0" w:line="276" w:lineRule="auto"/>
              <w:jc w:val="both"/>
              <w:rPr>
                <w:rFonts w:ascii="Times New Roman" w:hAnsi="Times New Roman" w:cs="Times New Roman"/>
                <w:color w:val="000000"/>
                <w:sz w:val="24"/>
                <w:szCs w:val="24"/>
              </w:rPr>
            </w:pPr>
          </w:p>
        </w:tc>
        <w:tc>
          <w:tcPr>
            <w:tcW w:w="7938" w:type="dxa"/>
            <w:tcBorders>
              <w:top w:val="single" w:sz="6" w:space="0" w:color="auto"/>
              <w:left w:val="single" w:sz="6" w:space="0" w:color="auto"/>
              <w:bottom w:val="single" w:sz="6" w:space="0" w:color="auto"/>
              <w:right w:val="single" w:sz="6" w:space="0" w:color="auto"/>
            </w:tcBorders>
          </w:tcPr>
          <w:p w14:paraId="65432456" w14:textId="77777777" w:rsidR="0080331D" w:rsidRPr="000A78D0" w:rsidRDefault="0080331D" w:rsidP="00ED668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Адекватный перенос учебных действий (самостоятельное обнаружение учеником несоответствия между условиями задачи и имеющимися способами её решения и правильное изменение способа в сотрудничестве с учителем)</w:t>
            </w:r>
          </w:p>
        </w:tc>
      </w:tr>
      <w:tr w:rsidR="0080331D" w:rsidRPr="00610F5D" w14:paraId="2C181A57" w14:textId="77777777" w:rsidTr="0080331D">
        <w:trPr>
          <w:trHeight w:val="562"/>
          <w:jc w:val="center"/>
        </w:trPr>
        <w:tc>
          <w:tcPr>
            <w:tcW w:w="1327" w:type="dxa"/>
            <w:vMerge w:val="restart"/>
            <w:tcBorders>
              <w:top w:val="single" w:sz="6" w:space="0" w:color="auto"/>
              <w:left w:val="single" w:sz="6" w:space="0" w:color="auto"/>
              <w:right w:val="single" w:sz="6" w:space="0" w:color="auto"/>
            </w:tcBorders>
          </w:tcPr>
          <w:p w14:paraId="3A26A63A" w14:textId="77777777" w:rsidR="0080331D" w:rsidRPr="000A78D0" w:rsidRDefault="0080331D" w:rsidP="00ED6683">
            <w:pPr>
              <w:autoSpaceDE w:val="0"/>
              <w:autoSpaceDN w:val="0"/>
              <w:adjustRightInd w:val="0"/>
              <w:spacing w:after="0" w:line="276" w:lineRule="auto"/>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высокий</w:t>
            </w:r>
          </w:p>
        </w:tc>
        <w:tc>
          <w:tcPr>
            <w:tcW w:w="7938" w:type="dxa"/>
            <w:tcBorders>
              <w:top w:val="single" w:sz="6" w:space="0" w:color="auto"/>
              <w:left w:val="single" w:sz="6" w:space="0" w:color="auto"/>
              <w:bottom w:val="single" w:sz="6" w:space="0" w:color="auto"/>
              <w:right w:val="single" w:sz="6" w:space="0" w:color="auto"/>
            </w:tcBorders>
          </w:tcPr>
          <w:p w14:paraId="77C3C2E1" w14:textId="77777777" w:rsidR="0080331D" w:rsidRPr="000A78D0" w:rsidRDefault="0080331D" w:rsidP="00ED668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Самостоятельное построение учебных целей (самостоятельное построение новых учебных действий на основе развёрнутого, тщательного анализа условий задачи и ранее усвоенных способов действий)</w:t>
            </w:r>
          </w:p>
        </w:tc>
      </w:tr>
      <w:tr w:rsidR="0080331D" w:rsidRPr="00610F5D" w14:paraId="0066CD71" w14:textId="77777777" w:rsidTr="0080331D">
        <w:trPr>
          <w:trHeight w:val="600"/>
          <w:jc w:val="center"/>
        </w:trPr>
        <w:tc>
          <w:tcPr>
            <w:tcW w:w="1327" w:type="dxa"/>
            <w:vMerge/>
            <w:tcBorders>
              <w:left w:val="single" w:sz="6" w:space="0" w:color="auto"/>
              <w:bottom w:val="single" w:sz="6" w:space="0" w:color="auto"/>
              <w:right w:val="single" w:sz="6" w:space="0" w:color="auto"/>
            </w:tcBorders>
          </w:tcPr>
          <w:p w14:paraId="33B744F6" w14:textId="77777777" w:rsidR="0080331D" w:rsidRPr="000A78D0" w:rsidRDefault="0080331D" w:rsidP="00ED6683">
            <w:pPr>
              <w:autoSpaceDE w:val="0"/>
              <w:autoSpaceDN w:val="0"/>
              <w:adjustRightInd w:val="0"/>
              <w:spacing w:after="0" w:line="276" w:lineRule="auto"/>
              <w:jc w:val="both"/>
              <w:rPr>
                <w:rFonts w:ascii="Times New Roman" w:hAnsi="Times New Roman" w:cs="Times New Roman"/>
                <w:color w:val="000000"/>
                <w:sz w:val="24"/>
                <w:szCs w:val="24"/>
              </w:rPr>
            </w:pPr>
          </w:p>
        </w:tc>
        <w:tc>
          <w:tcPr>
            <w:tcW w:w="7938" w:type="dxa"/>
            <w:tcBorders>
              <w:top w:val="single" w:sz="6" w:space="0" w:color="auto"/>
              <w:left w:val="single" w:sz="6" w:space="0" w:color="auto"/>
              <w:bottom w:val="single" w:sz="6" w:space="0" w:color="auto"/>
              <w:right w:val="single" w:sz="6" w:space="0" w:color="auto"/>
            </w:tcBorders>
          </w:tcPr>
          <w:p w14:paraId="18DD648A" w14:textId="77777777" w:rsidR="0080331D" w:rsidRPr="000A78D0" w:rsidRDefault="0080331D" w:rsidP="00ED668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0A78D0">
              <w:rPr>
                <w:rFonts w:ascii="Times New Roman" w:hAnsi="Times New Roman" w:cs="Times New Roman"/>
                <w:color w:val="000000"/>
                <w:sz w:val="24"/>
                <w:szCs w:val="24"/>
              </w:rPr>
              <w:t>Обобщение учебных действий на основе выявления общих принципов построения новых способов действий и выведение нового способа для каждой конкретной задачи</w:t>
            </w:r>
          </w:p>
        </w:tc>
      </w:tr>
    </w:tbl>
    <w:p w14:paraId="02E40A39" w14:textId="77777777" w:rsidR="0080331D" w:rsidRDefault="0080331D" w:rsidP="00ED6683">
      <w:pPr>
        <w:shd w:val="clear" w:color="auto" w:fill="FFFFFF"/>
        <w:spacing w:after="135" w:line="276" w:lineRule="auto"/>
        <w:rPr>
          <w:rFonts w:ascii="Times New Roman" w:eastAsia="Times New Roman" w:hAnsi="Times New Roman" w:cs="Times New Roman"/>
          <w:sz w:val="28"/>
          <w:szCs w:val="28"/>
          <w:lang w:eastAsia="ru-RU"/>
        </w:rPr>
      </w:pPr>
    </w:p>
    <w:p w14:paraId="0168D998" w14:textId="77777777" w:rsidR="0080331D" w:rsidRDefault="0080331D" w:rsidP="00ED6683">
      <w:pPr>
        <w:spacing w:line="276" w:lineRule="auto"/>
        <w:ind w:firstLine="708"/>
        <w:jc w:val="both"/>
        <w:rPr>
          <w:rFonts w:ascii="Times New Roman" w:eastAsia="Calibri" w:hAnsi="Times New Roman" w:cs="Times New Roman"/>
          <w:sz w:val="28"/>
          <w:szCs w:val="28"/>
        </w:rPr>
      </w:pPr>
      <w:r w:rsidRPr="00864F43">
        <w:rPr>
          <w:rFonts w:ascii="Times New Roman" w:eastAsia="Calibri" w:hAnsi="Times New Roman" w:cs="Times New Roman"/>
          <w:sz w:val="28"/>
          <w:szCs w:val="28"/>
        </w:rPr>
        <w:t xml:space="preserve">При анализе результатов образовательных достижений </w:t>
      </w:r>
      <w:r w:rsidR="00CE5B60" w:rsidRPr="00864F43">
        <w:rPr>
          <w:rFonts w:ascii="Times New Roman" w:eastAsia="Calibri" w:hAnsi="Times New Roman" w:cs="Times New Roman"/>
          <w:sz w:val="28"/>
          <w:szCs w:val="28"/>
        </w:rPr>
        <w:t>подтвердился достаточный</w:t>
      </w:r>
      <w:r w:rsidRPr="00864F43">
        <w:rPr>
          <w:rFonts w:ascii="Times New Roman" w:eastAsia="Calibri" w:hAnsi="Times New Roman" w:cs="Times New Roman"/>
          <w:sz w:val="28"/>
          <w:szCs w:val="28"/>
        </w:rPr>
        <w:t xml:space="preserve"> </w:t>
      </w:r>
      <w:r w:rsidR="00CE5B60" w:rsidRPr="00864F43">
        <w:rPr>
          <w:rFonts w:ascii="Times New Roman" w:eastAsia="Calibri" w:hAnsi="Times New Roman" w:cs="Times New Roman"/>
          <w:sz w:val="28"/>
          <w:szCs w:val="28"/>
        </w:rPr>
        <w:t>уровень</w:t>
      </w:r>
      <w:r w:rsidR="00CE5B6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 большинства высокий и средний) </w:t>
      </w:r>
      <w:proofErr w:type="gramStart"/>
      <w:r>
        <w:rPr>
          <w:rFonts w:ascii="Times New Roman" w:eastAsia="Calibri" w:hAnsi="Times New Roman" w:cs="Times New Roman"/>
          <w:sz w:val="28"/>
          <w:szCs w:val="28"/>
        </w:rPr>
        <w:t xml:space="preserve">сформированности </w:t>
      </w:r>
      <w:r w:rsidRPr="00864F43">
        <w:rPr>
          <w:rFonts w:ascii="Times New Roman" w:eastAsia="Calibri" w:hAnsi="Times New Roman" w:cs="Times New Roman"/>
          <w:sz w:val="28"/>
          <w:szCs w:val="28"/>
        </w:rPr>
        <w:t xml:space="preserve"> у</w:t>
      </w:r>
      <w:proofErr w:type="gramEnd"/>
      <w:r w:rsidRPr="00864F43">
        <w:rPr>
          <w:rFonts w:ascii="Times New Roman" w:eastAsia="Calibri" w:hAnsi="Times New Roman" w:cs="Times New Roman"/>
          <w:sz w:val="28"/>
          <w:szCs w:val="28"/>
        </w:rPr>
        <w:t xml:space="preserve"> обучающихся универсальных учебных действий. </w:t>
      </w:r>
    </w:p>
    <w:p w14:paraId="2E705681" w14:textId="77777777" w:rsidR="00404CB7" w:rsidRDefault="00404CB7" w:rsidP="00ED6683">
      <w:pPr>
        <w:spacing w:line="276" w:lineRule="auto"/>
        <w:ind w:firstLine="708"/>
        <w:jc w:val="both"/>
        <w:rPr>
          <w:rFonts w:ascii="Times New Roman" w:eastAsia="Calibri" w:hAnsi="Times New Roman" w:cs="Times New Roman"/>
          <w:sz w:val="28"/>
          <w:szCs w:val="28"/>
        </w:rPr>
      </w:pPr>
    </w:p>
    <w:p w14:paraId="26B35297" w14:textId="77777777" w:rsidR="00404CB7" w:rsidRDefault="00404CB7" w:rsidP="00ED6683">
      <w:pPr>
        <w:spacing w:line="276" w:lineRule="auto"/>
        <w:ind w:firstLine="708"/>
        <w:jc w:val="both"/>
        <w:rPr>
          <w:rFonts w:ascii="Times New Roman" w:eastAsia="Calibri" w:hAnsi="Times New Roman" w:cs="Times New Roman"/>
          <w:sz w:val="28"/>
          <w:szCs w:val="28"/>
        </w:rPr>
      </w:pPr>
    </w:p>
    <w:p w14:paraId="487438A1" w14:textId="77777777" w:rsidR="00404CB7" w:rsidRDefault="00404CB7" w:rsidP="00ED6683">
      <w:pPr>
        <w:spacing w:line="276" w:lineRule="auto"/>
        <w:ind w:firstLine="708"/>
        <w:jc w:val="both"/>
        <w:rPr>
          <w:rFonts w:ascii="Times New Roman" w:eastAsia="Calibri" w:hAnsi="Times New Roman" w:cs="Times New Roman"/>
          <w:sz w:val="28"/>
          <w:szCs w:val="28"/>
        </w:rPr>
      </w:pPr>
    </w:p>
    <w:p w14:paraId="2DAD6729" w14:textId="77777777" w:rsidR="0080331D" w:rsidRPr="00CE5B60" w:rsidRDefault="00CE5B60" w:rsidP="00ED6683">
      <w:pPr>
        <w:shd w:val="clear" w:color="auto" w:fill="FFFFFF"/>
        <w:spacing w:after="135" w:line="276" w:lineRule="auto"/>
        <w:jc w:val="right"/>
        <w:rPr>
          <w:rFonts w:ascii="Times New Roman" w:eastAsia="Times New Roman" w:hAnsi="Times New Roman" w:cs="Times New Roman"/>
          <w:bCs/>
          <w:i/>
          <w:sz w:val="28"/>
          <w:szCs w:val="28"/>
          <w:lang w:eastAsia="ru-RU"/>
        </w:rPr>
      </w:pPr>
      <w:r w:rsidRPr="00CE5B60">
        <w:rPr>
          <w:rFonts w:ascii="Times New Roman" w:eastAsia="Times New Roman" w:hAnsi="Times New Roman" w:cs="Times New Roman"/>
          <w:bCs/>
          <w:i/>
          <w:sz w:val="28"/>
          <w:szCs w:val="28"/>
          <w:lang w:eastAsia="ru-RU"/>
        </w:rPr>
        <w:t>Диаграмма 4</w:t>
      </w:r>
    </w:p>
    <w:p w14:paraId="705B4E3B" w14:textId="77777777" w:rsidR="0080331D" w:rsidRPr="00F30ED1" w:rsidRDefault="0080331D" w:rsidP="00ED6683">
      <w:pPr>
        <w:shd w:val="clear" w:color="auto" w:fill="FFFFFF"/>
        <w:spacing w:after="135" w:line="276" w:lineRule="auto"/>
        <w:jc w:val="center"/>
        <w:rPr>
          <w:rFonts w:ascii="Times New Roman" w:eastAsia="Times New Roman" w:hAnsi="Times New Roman" w:cs="Times New Roman"/>
          <w:i/>
          <w:sz w:val="28"/>
          <w:szCs w:val="28"/>
          <w:lang w:eastAsia="ru-RU"/>
        </w:rPr>
      </w:pPr>
      <w:r w:rsidRPr="00F30ED1">
        <w:rPr>
          <w:rFonts w:ascii="Times New Roman" w:eastAsia="Times New Roman" w:hAnsi="Times New Roman" w:cs="Times New Roman"/>
          <w:i/>
          <w:sz w:val="28"/>
          <w:szCs w:val="28"/>
          <w:lang w:eastAsia="ru-RU"/>
        </w:rPr>
        <w:t>Результаты диагностики уровня сформированности личностных УУД:</w:t>
      </w:r>
    </w:p>
    <w:p w14:paraId="79D5326E" w14:textId="77777777" w:rsidR="0080331D" w:rsidRDefault="00CE5B60" w:rsidP="00ED6683">
      <w:pPr>
        <w:spacing w:line="276" w:lineRule="auto"/>
        <w:jc w:val="both"/>
        <w:rPr>
          <w:rFonts w:ascii="Times New Roman" w:hAnsi="Times New Roman" w:cs="Times New Roman"/>
          <w:sz w:val="28"/>
          <w:szCs w:val="28"/>
        </w:rPr>
      </w:pPr>
      <w:r w:rsidRPr="00864F43">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2B2EAB59" wp14:editId="3870377F">
            <wp:simplePos x="0" y="0"/>
            <wp:positionH relativeFrom="column">
              <wp:posOffset>736600</wp:posOffset>
            </wp:positionH>
            <wp:positionV relativeFrom="paragraph">
              <wp:posOffset>34290</wp:posOffset>
            </wp:positionV>
            <wp:extent cx="4286885" cy="2133600"/>
            <wp:effectExtent l="0" t="0" r="18415" b="0"/>
            <wp:wrapSquare wrapText="bothSides"/>
            <wp:docPr id="1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0080331D">
        <w:rPr>
          <w:rFonts w:ascii="Times New Roman" w:hAnsi="Times New Roman" w:cs="Times New Roman"/>
          <w:sz w:val="28"/>
          <w:szCs w:val="28"/>
        </w:rPr>
        <w:t xml:space="preserve">  </w:t>
      </w:r>
    </w:p>
    <w:p w14:paraId="02FC8FB0"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2E2111CE"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45B4CE86"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4463CE7C"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43F542CA"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33100DC2"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09ECA52B"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5689265B"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669152B0"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701E1DC6"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4E692E17" w14:textId="77777777" w:rsidR="0080331D" w:rsidRDefault="0080331D" w:rsidP="00ED6683">
      <w:pPr>
        <w:shd w:val="clear" w:color="auto" w:fill="FFFFFF"/>
        <w:spacing w:after="0" w:line="276" w:lineRule="auto"/>
        <w:ind w:firstLine="708"/>
        <w:jc w:val="both"/>
        <w:rPr>
          <w:rFonts w:ascii="Times New Roman" w:eastAsia="Times New Roman" w:hAnsi="Times New Roman" w:cs="Times New Roman"/>
          <w:color w:val="000000"/>
          <w:sz w:val="28"/>
          <w:lang w:eastAsia="ru-RU"/>
        </w:rPr>
      </w:pPr>
      <w:r w:rsidRPr="000C7E90">
        <w:rPr>
          <w:rFonts w:ascii="Times New Roman" w:eastAsia="Times New Roman" w:hAnsi="Times New Roman" w:cs="Times New Roman"/>
          <w:sz w:val="28"/>
          <w:szCs w:val="28"/>
          <w:u w:val="single"/>
          <w:lang w:eastAsia="ru-RU"/>
        </w:rPr>
        <w:t>Вывод:</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lang w:eastAsia="ru-RU"/>
        </w:rPr>
        <w:t>а</w:t>
      </w:r>
      <w:r w:rsidRPr="00E7302F">
        <w:rPr>
          <w:rFonts w:ascii="Times New Roman" w:eastAsia="Times New Roman" w:hAnsi="Times New Roman" w:cs="Times New Roman"/>
          <w:color w:val="000000"/>
          <w:sz w:val="28"/>
          <w:lang w:eastAsia="ru-RU"/>
        </w:rPr>
        <w:t>нализ </w:t>
      </w:r>
      <w:r w:rsidRPr="000B107A">
        <w:rPr>
          <w:rFonts w:ascii="Times New Roman" w:eastAsia="Times New Roman" w:hAnsi="Times New Roman" w:cs="Times New Roman"/>
          <w:bCs/>
          <w:color w:val="000000"/>
          <w:sz w:val="28"/>
          <w:lang w:eastAsia="ru-RU"/>
        </w:rPr>
        <w:t>личностных результатов</w:t>
      </w:r>
      <w:r w:rsidRPr="00E7302F">
        <w:rPr>
          <w:rFonts w:ascii="Times New Roman" w:eastAsia="Times New Roman" w:hAnsi="Times New Roman" w:cs="Times New Roman"/>
          <w:color w:val="000000"/>
          <w:sz w:val="28"/>
          <w:lang w:eastAsia="ru-RU"/>
        </w:rPr>
        <w:t> показал, что самоопределение (внутренняя позиция школьника, самоуважение и самооценка)</w:t>
      </w:r>
      <w:r>
        <w:rPr>
          <w:rFonts w:ascii="Times New Roman" w:eastAsia="Times New Roman" w:hAnsi="Times New Roman" w:cs="Times New Roman"/>
          <w:color w:val="000000"/>
          <w:sz w:val="28"/>
          <w:lang w:eastAsia="ru-RU"/>
        </w:rPr>
        <w:t xml:space="preserve">, ориентация на моральные нормы и их выполнение </w:t>
      </w:r>
      <w:r w:rsidRPr="00E7302F">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00CE5B60">
        <w:rPr>
          <w:rFonts w:ascii="Times New Roman" w:eastAsia="Times New Roman" w:hAnsi="Times New Roman" w:cs="Times New Roman"/>
          <w:color w:val="000000"/>
          <w:sz w:val="28"/>
          <w:lang w:eastAsia="ru-RU"/>
        </w:rPr>
        <w:t>сформированы у</w:t>
      </w:r>
      <w:r>
        <w:rPr>
          <w:rFonts w:ascii="Times New Roman" w:eastAsia="Times New Roman" w:hAnsi="Times New Roman" w:cs="Times New Roman"/>
          <w:color w:val="000000"/>
          <w:sz w:val="28"/>
          <w:lang w:eastAsia="ru-RU"/>
        </w:rPr>
        <w:t xml:space="preserve"> </w:t>
      </w:r>
      <w:r w:rsidR="00CE5B60">
        <w:rPr>
          <w:rFonts w:ascii="Times New Roman" w:eastAsia="Times New Roman" w:hAnsi="Times New Roman" w:cs="Times New Roman"/>
          <w:color w:val="000000"/>
          <w:sz w:val="28"/>
          <w:lang w:eastAsia="ru-RU"/>
        </w:rPr>
        <w:t>большинства детей</w:t>
      </w:r>
      <w:r>
        <w:rPr>
          <w:rFonts w:ascii="Times New Roman" w:eastAsia="Times New Roman" w:hAnsi="Times New Roman" w:cs="Times New Roman"/>
          <w:color w:val="000000"/>
          <w:sz w:val="28"/>
          <w:lang w:eastAsia="ru-RU"/>
        </w:rPr>
        <w:t xml:space="preserve"> на высоком и среднем </w:t>
      </w:r>
      <w:r w:rsidR="00CE5B60">
        <w:rPr>
          <w:rFonts w:ascii="Times New Roman" w:eastAsia="Times New Roman" w:hAnsi="Times New Roman" w:cs="Times New Roman"/>
          <w:color w:val="000000"/>
          <w:sz w:val="28"/>
          <w:lang w:eastAsia="ru-RU"/>
        </w:rPr>
        <w:t>уровнях, высокая</w:t>
      </w:r>
      <w:r>
        <w:rPr>
          <w:rFonts w:ascii="Times New Roman" w:eastAsia="Times New Roman" w:hAnsi="Times New Roman" w:cs="Times New Roman"/>
          <w:color w:val="000000"/>
          <w:sz w:val="28"/>
          <w:lang w:eastAsia="ru-RU"/>
        </w:rPr>
        <w:t xml:space="preserve"> мотивация к учебной </w:t>
      </w:r>
      <w:r w:rsidR="00CE5B60">
        <w:rPr>
          <w:rFonts w:ascii="Times New Roman" w:eastAsia="Times New Roman" w:hAnsi="Times New Roman" w:cs="Times New Roman"/>
          <w:color w:val="000000"/>
          <w:sz w:val="28"/>
          <w:lang w:eastAsia="ru-RU"/>
        </w:rPr>
        <w:t>деятельности имеет</w:t>
      </w:r>
      <w:r>
        <w:rPr>
          <w:rFonts w:ascii="Times New Roman" w:eastAsia="Times New Roman" w:hAnsi="Times New Roman" w:cs="Times New Roman"/>
          <w:color w:val="000000"/>
          <w:sz w:val="28"/>
          <w:lang w:eastAsia="ru-RU"/>
        </w:rPr>
        <w:t xml:space="preserve"> положительную динамику.</w:t>
      </w:r>
    </w:p>
    <w:p w14:paraId="3419F742" w14:textId="77777777" w:rsidR="00CE5B60" w:rsidRPr="00CE5B60" w:rsidRDefault="00CE5B60" w:rsidP="00ED6683">
      <w:pPr>
        <w:shd w:val="clear" w:color="auto" w:fill="FFFFFF"/>
        <w:spacing w:after="0" w:line="276" w:lineRule="auto"/>
        <w:jc w:val="right"/>
        <w:rPr>
          <w:rFonts w:ascii="Times New Roman" w:eastAsia="Times New Roman" w:hAnsi="Times New Roman" w:cs="Times New Roman"/>
          <w:bCs/>
          <w:i/>
          <w:sz w:val="28"/>
          <w:szCs w:val="28"/>
          <w:lang w:eastAsia="ru-RU"/>
        </w:rPr>
      </w:pPr>
      <w:r w:rsidRPr="00CE5B60">
        <w:rPr>
          <w:rFonts w:ascii="Times New Roman" w:eastAsia="Times New Roman" w:hAnsi="Times New Roman" w:cs="Times New Roman"/>
          <w:bCs/>
          <w:i/>
          <w:sz w:val="28"/>
          <w:szCs w:val="28"/>
          <w:lang w:eastAsia="ru-RU"/>
        </w:rPr>
        <w:t xml:space="preserve">Диаграмма </w:t>
      </w:r>
      <w:r>
        <w:rPr>
          <w:rFonts w:ascii="Times New Roman" w:eastAsia="Times New Roman" w:hAnsi="Times New Roman" w:cs="Times New Roman"/>
          <w:bCs/>
          <w:i/>
          <w:sz w:val="28"/>
          <w:szCs w:val="28"/>
          <w:lang w:eastAsia="ru-RU"/>
        </w:rPr>
        <w:t>5</w:t>
      </w:r>
    </w:p>
    <w:p w14:paraId="632F5CB7" w14:textId="77777777" w:rsidR="00CE5B60" w:rsidRPr="00F30ED1" w:rsidRDefault="00CE5B60" w:rsidP="00ED6683">
      <w:pPr>
        <w:shd w:val="clear" w:color="auto" w:fill="FFFFFF"/>
        <w:spacing w:after="0" w:line="276" w:lineRule="auto"/>
        <w:jc w:val="center"/>
        <w:rPr>
          <w:rFonts w:ascii="Times New Roman" w:eastAsia="Times New Roman" w:hAnsi="Times New Roman" w:cs="Times New Roman"/>
          <w:i/>
          <w:sz w:val="28"/>
          <w:szCs w:val="28"/>
          <w:lang w:eastAsia="ru-RU"/>
        </w:rPr>
      </w:pPr>
      <w:r w:rsidRPr="00F30ED1">
        <w:rPr>
          <w:rFonts w:ascii="Times New Roman" w:eastAsia="Times New Roman" w:hAnsi="Times New Roman" w:cs="Times New Roman"/>
          <w:i/>
          <w:sz w:val="28"/>
          <w:szCs w:val="28"/>
          <w:lang w:eastAsia="ru-RU"/>
        </w:rPr>
        <w:t xml:space="preserve">Результаты диагностики уровня сформированности </w:t>
      </w:r>
      <w:r>
        <w:rPr>
          <w:rFonts w:ascii="Times New Roman" w:eastAsia="Times New Roman" w:hAnsi="Times New Roman" w:cs="Times New Roman"/>
          <w:i/>
          <w:sz w:val="28"/>
          <w:szCs w:val="28"/>
          <w:lang w:eastAsia="ru-RU"/>
        </w:rPr>
        <w:t xml:space="preserve">регулятивных </w:t>
      </w:r>
      <w:r w:rsidRPr="00F30ED1">
        <w:rPr>
          <w:rFonts w:ascii="Times New Roman" w:eastAsia="Times New Roman" w:hAnsi="Times New Roman" w:cs="Times New Roman"/>
          <w:i/>
          <w:sz w:val="28"/>
          <w:szCs w:val="28"/>
          <w:lang w:eastAsia="ru-RU"/>
        </w:rPr>
        <w:t>УУД:</w:t>
      </w:r>
    </w:p>
    <w:p w14:paraId="2B04CC19" w14:textId="77777777" w:rsidR="00CE5B60" w:rsidRDefault="00CE5B60" w:rsidP="00ED6683">
      <w:pPr>
        <w:spacing w:line="276" w:lineRule="auto"/>
        <w:jc w:val="both"/>
        <w:rPr>
          <w:rFonts w:ascii="Times New Roman" w:eastAsia="Times New Roman" w:hAnsi="Times New Roman" w:cs="Times New Roman"/>
          <w:sz w:val="28"/>
          <w:szCs w:val="28"/>
          <w:u w:val="single"/>
          <w:lang w:eastAsia="ru-RU"/>
        </w:rPr>
      </w:pPr>
      <w:r w:rsidRPr="00864F43">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14:anchorId="440DC586" wp14:editId="5F5F7CF8">
            <wp:simplePos x="0" y="0"/>
            <wp:positionH relativeFrom="margin">
              <wp:posOffset>1318260</wp:posOffset>
            </wp:positionH>
            <wp:positionV relativeFrom="paragraph">
              <wp:posOffset>36830</wp:posOffset>
            </wp:positionV>
            <wp:extent cx="3704590" cy="2350770"/>
            <wp:effectExtent l="0" t="0" r="10160" b="11430"/>
            <wp:wrapTight wrapText="bothSides">
              <wp:wrapPolygon edited="0">
                <wp:start x="0" y="0"/>
                <wp:lineTo x="0" y="21530"/>
                <wp:lineTo x="21548" y="21530"/>
                <wp:lineTo x="21548" y="0"/>
                <wp:lineTo x="0" y="0"/>
              </wp:wrapPolygon>
            </wp:wrapTight>
            <wp:docPr id="1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80331D">
        <w:rPr>
          <w:rFonts w:ascii="Times New Roman" w:hAnsi="Times New Roman" w:cs="Times New Roman"/>
          <w:sz w:val="28"/>
          <w:szCs w:val="28"/>
        </w:rPr>
        <w:br w:type="textWrapping" w:clear="all"/>
      </w:r>
    </w:p>
    <w:p w14:paraId="721698F8" w14:textId="77777777" w:rsidR="0080331D" w:rsidRDefault="00CE5B60" w:rsidP="00ED6683">
      <w:pPr>
        <w:spacing w:line="276" w:lineRule="auto"/>
        <w:ind w:firstLine="708"/>
        <w:jc w:val="both"/>
        <w:rPr>
          <w:rFonts w:ascii="Times New Roman" w:eastAsia="Times New Roman" w:hAnsi="Times New Roman" w:cs="Times New Roman"/>
          <w:color w:val="000000"/>
          <w:sz w:val="28"/>
          <w:lang w:eastAsia="ru-RU"/>
        </w:rPr>
      </w:pPr>
      <w:r w:rsidRPr="000C7E90">
        <w:rPr>
          <w:rFonts w:ascii="Times New Roman" w:eastAsia="Times New Roman" w:hAnsi="Times New Roman" w:cs="Times New Roman"/>
          <w:sz w:val="28"/>
          <w:szCs w:val="28"/>
          <w:u w:val="single"/>
          <w:lang w:eastAsia="ru-RU"/>
        </w:rPr>
        <w:t>Вывод:</w:t>
      </w:r>
      <w:r w:rsidRPr="000B107A">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анализ</w:t>
      </w:r>
      <w:r w:rsidR="0080331D">
        <w:rPr>
          <w:rFonts w:ascii="Times New Roman" w:eastAsia="Times New Roman" w:hAnsi="Times New Roman" w:cs="Times New Roman"/>
          <w:color w:val="000000"/>
          <w:sz w:val="28"/>
          <w:lang w:eastAsia="ru-RU"/>
        </w:rPr>
        <w:t xml:space="preserve"> сформированности регулятивных </w:t>
      </w:r>
      <w:r>
        <w:rPr>
          <w:rFonts w:ascii="Times New Roman" w:eastAsia="Times New Roman" w:hAnsi="Times New Roman" w:cs="Times New Roman"/>
          <w:color w:val="000000"/>
          <w:sz w:val="28"/>
          <w:lang w:eastAsia="ru-RU"/>
        </w:rPr>
        <w:t>УУД показал</w:t>
      </w:r>
      <w:r w:rsidR="0080331D">
        <w:rPr>
          <w:rFonts w:ascii="Times New Roman" w:eastAsia="Times New Roman" w:hAnsi="Times New Roman" w:cs="Times New Roman"/>
          <w:color w:val="000000"/>
          <w:sz w:val="28"/>
          <w:lang w:eastAsia="ru-RU"/>
        </w:rPr>
        <w:t xml:space="preserve">, что большая часть </w:t>
      </w:r>
      <w:r>
        <w:rPr>
          <w:rFonts w:ascii="Times New Roman" w:eastAsia="Times New Roman" w:hAnsi="Times New Roman" w:cs="Times New Roman"/>
          <w:color w:val="000000"/>
          <w:sz w:val="28"/>
          <w:lang w:eastAsia="ru-RU"/>
        </w:rPr>
        <w:t>учеников научилась</w:t>
      </w:r>
      <w:r w:rsidR="0080331D" w:rsidRPr="00E7302F">
        <w:rPr>
          <w:rFonts w:ascii="Times New Roman" w:eastAsia="Times New Roman" w:hAnsi="Times New Roman" w:cs="Times New Roman"/>
          <w:color w:val="000000"/>
          <w:sz w:val="28"/>
          <w:lang w:eastAsia="ru-RU"/>
        </w:rPr>
        <w:t xml:space="preserve"> определять и формулировать цель деятельности на уроке с помощью учителя; проговаривать последовательность действий на уроке; </w:t>
      </w:r>
      <w:r>
        <w:rPr>
          <w:rFonts w:ascii="Times New Roman" w:eastAsia="Times New Roman" w:hAnsi="Times New Roman" w:cs="Times New Roman"/>
          <w:color w:val="000000"/>
          <w:sz w:val="28"/>
          <w:lang w:eastAsia="ru-RU"/>
        </w:rPr>
        <w:t xml:space="preserve">умеют </w:t>
      </w:r>
      <w:r w:rsidRPr="00E7302F">
        <w:rPr>
          <w:rFonts w:ascii="Times New Roman" w:eastAsia="Times New Roman" w:hAnsi="Times New Roman" w:cs="Times New Roman"/>
          <w:color w:val="000000"/>
          <w:sz w:val="28"/>
          <w:lang w:eastAsia="ru-RU"/>
        </w:rPr>
        <w:t>высказывать</w:t>
      </w:r>
      <w:r w:rsidR="0080331D" w:rsidRPr="00E7302F">
        <w:rPr>
          <w:rFonts w:ascii="Times New Roman" w:eastAsia="Times New Roman" w:hAnsi="Times New Roman" w:cs="Times New Roman"/>
          <w:color w:val="000000"/>
          <w:sz w:val="28"/>
          <w:lang w:eastAsia="ru-RU"/>
        </w:rPr>
        <w:t xml:space="preserve"> свое предположение на основе работы с материалом учебника; </w:t>
      </w:r>
      <w:r w:rsidR="0080331D">
        <w:rPr>
          <w:rFonts w:ascii="Times New Roman" w:eastAsia="Times New Roman" w:hAnsi="Times New Roman" w:cs="Times New Roman"/>
          <w:color w:val="000000"/>
          <w:sz w:val="28"/>
          <w:lang w:eastAsia="ru-RU"/>
        </w:rPr>
        <w:t>умеют</w:t>
      </w:r>
      <w:r w:rsidR="0080331D" w:rsidRPr="00E7302F">
        <w:rPr>
          <w:rFonts w:ascii="Times New Roman" w:eastAsia="Times New Roman" w:hAnsi="Times New Roman" w:cs="Times New Roman"/>
          <w:color w:val="000000"/>
          <w:sz w:val="28"/>
          <w:lang w:eastAsia="ru-RU"/>
        </w:rPr>
        <w:t xml:space="preserve"> работать по предложенному учителем плану.</w:t>
      </w:r>
    </w:p>
    <w:p w14:paraId="67F763A5" w14:textId="77777777" w:rsidR="00CE5B60" w:rsidRPr="00CE5B60" w:rsidRDefault="00CE5B60" w:rsidP="00ED6683">
      <w:pPr>
        <w:shd w:val="clear" w:color="auto" w:fill="FFFFFF"/>
        <w:spacing w:after="0" w:line="276" w:lineRule="auto"/>
        <w:jc w:val="right"/>
        <w:rPr>
          <w:rFonts w:ascii="Times New Roman" w:eastAsia="Times New Roman" w:hAnsi="Times New Roman" w:cs="Times New Roman"/>
          <w:bCs/>
          <w:i/>
          <w:sz w:val="28"/>
          <w:szCs w:val="28"/>
          <w:lang w:eastAsia="ru-RU"/>
        </w:rPr>
      </w:pPr>
      <w:r w:rsidRPr="00CE5B60">
        <w:rPr>
          <w:rFonts w:ascii="Times New Roman" w:eastAsia="Times New Roman" w:hAnsi="Times New Roman" w:cs="Times New Roman"/>
          <w:bCs/>
          <w:i/>
          <w:sz w:val="28"/>
          <w:szCs w:val="28"/>
          <w:lang w:eastAsia="ru-RU"/>
        </w:rPr>
        <w:t xml:space="preserve">Диаграмма </w:t>
      </w:r>
      <w:r>
        <w:rPr>
          <w:rFonts w:ascii="Times New Roman" w:eastAsia="Times New Roman" w:hAnsi="Times New Roman" w:cs="Times New Roman"/>
          <w:bCs/>
          <w:i/>
          <w:sz w:val="28"/>
          <w:szCs w:val="28"/>
          <w:lang w:eastAsia="ru-RU"/>
        </w:rPr>
        <w:t>6</w:t>
      </w:r>
    </w:p>
    <w:p w14:paraId="18B68D08" w14:textId="77777777" w:rsidR="00CE5B60" w:rsidRPr="00F30ED1" w:rsidRDefault="00CE5B60" w:rsidP="00ED6683">
      <w:pPr>
        <w:shd w:val="clear" w:color="auto" w:fill="FFFFFF"/>
        <w:spacing w:after="0" w:line="276" w:lineRule="auto"/>
        <w:jc w:val="center"/>
        <w:rPr>
          <w:rFonts w:ascii="Times New Roman" w:eastAsia="Times New Roman" w:hAnsi="Times New Roman" w:cs="Times New Roman"/>
          <w:i/>
          <w:sz w:val="28"/>
          <w:szCs w:val="28"/>
          <w:lang w:eastAsia="ru-RU"/>
        </w:rPr>
      </w:pPr>
      <w:r w:rsidRPr="00864F43">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6D4A2762" wp14:editId="50D5CD04">
            <wp:simplePos x="0" y="0"/>
            <wp:positionH relativeFrom="margin">
              <wp:posOffset>1235075</wp:posOffset>
            </wp:positionH>
            <wp:positionV relativeFrom="paragraph">
              <wp:posOffset>310515</wp:posOffset>
            </wp:positionV>
            <wp:extent cx="3656965" cy="2066925"/>
            <wp:effectExtent l="0" t="0" r="635" b="9525"/>
            <wp:wrapTight wrapText="bothSides">
              <wp:wrapPolygon edited="0">
                <wp:start x="0" y="0"/>
                <wp:lineTo x="0" y="21500"/>
                <wp:lineTo x="21491" y="21500"/>
                <wp:lineTo x="21491" y="0"/>
                <wp:lineTo x="0" y="0"/>
              </wp:wrapPolygon>
            </wp:wrapTight>
            <wp:docPr id="2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Pr="00F30ED1">
        <w:rPr>
          <w:rFonts w:ascii="Times New Roman" w:eastAsia="Times New Roman" w:hAnsi="Times New Roman" w:cs="Times New Roman"/>
          <w:i/>
          <w:sz w:val="28"/>
          <w:szCs w:val="28"/>
          <w:lang w:eastAsia="ru-RU"/>
        </w:rPr>
        <w:t xml:space="preserve">Результаты диагностики уровня сформированности </w:t>
      </w:r>
      <w:r>
        <w:rPr>
          <w:rFonts w:ascii="Times New Roman" w:eastAsia="Times New Roman" w:hAnsi="Times New Roman" w:cs="Times New Roman"/>
          <w:i/>
          <w:sz w:val="28"/>
          <w:szCs w:val="28"/>
          <w:lang w:eastAsia="ru-RU"/>
        </w:rPr>
        <w:t xml:space="preserve">познавательных </w:t>
      </w:r>
      <w:r w:rsidRPr="00F30ED1">
        <w:rPr>
          <w:rFonts w:ascii="Times New Roman" w:eastAsia="Times New Roman" w:hAnsi="Times New Roman" w:cs="Times New Roman"/>
          <w:i/>
          <w:sz w:val="28"/>
          <w:szCs w:val="28"/>
          <w:lang w:eastAsia="ru-RU"/>
        </w:rPr>
        <w:t>УУД:</w:t>
      </w:r>
    </w:p>
    <w:p w14:paraId="2E4D2873" w14:textId="77777777" w:rsidR="0080331D" w:rsidRDefault="0080331D" w:rsidP="00ED668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11594A0"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13F39798"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030B510E"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6431275A"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4CBF9A6A"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6D93A281"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53CE3270"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2871CB08"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3086AB4D"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3966880F" w14:textId="77777777" w:rsidR="00CE5B60" w:rsidRDefault="00CE5B60"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2D7E6E2F" w14:textId="77777777" w:rsidR="0080331D" w:rsidRDefault="00ED6683" w:rsidP="00ED6683">
      <w:pPr>
        <w:shd w:val="clear" w:color="auto" w:fill="FFFFFF"/>
        <w:spacing w:after="0" w:line="276" w:lineRule="auto"/>
        <w:ind w:firstLine="708"/>
        <w:jc w:val="both"/>
        <w:rPr>
          <w:rFonts w:ascii="Times New Roman" w:eastAsia="Times New Roman" w:hAnsi="Times New Roman" w:cs="Times New Roman"/>
          <w:color w:val="000000"/>
          <w:sz w:val="28"/>
          <w:lang w:eastAsia="ru-RU"/>
        </w:rPr>
      </w:pPr>
      <w:r w:rsidRPr="000C7E90">
        <w:rPr>
          <w:rFonts w:ascii="Times New Roman" w:eastAsia="Times New Roman" w:hAnsi="Times New Roman" w:cs="Times New Roman"/>
          <w:sz w:val="28"/>
          <w:szCs w:val="28"/>
          <w:u w:val="single"/>
          <w:lang w:eastAsia="ru-RU"/>
        </w:rPr>
        <w:t>Вывод:</w:t>
      </w:r>
      <w:r>
        <w:rPr>
          <w:rFonts w:ascii="Times New Roman" w:eastAsia="Times New Roman" w:hAnsi="Times New Roman" w:cs="Times New Roman"/>
          <w:sz w:val="28"/>
          <w:szCs w:val="28"/>
          <w:u w:val="single"/>
          <w:lang w:eastAsia="ru-RU"/>
        </w:rPr>
        <w:t xml:space="preserve"> анализ</w:t>
      </w:r>
      <w:r w:rsidRPr="000B107A">
        <w:rPr>
          <w:rFonts w:ascii="Times New Roman" w:eastAsia="Times New Roman" w:hAnsi="Times New Roman" w:cs="Times New Roman"/>
          <w:sz w:val="28"/>
          <w:szCs w:val="28"/>
          <w:lang w:eastAsia="ru-RU"/>
        </w:rPr>
        <w:t xml:space="preserve"> сформированности познавательных</w:t>
      </w:r>
      <w:r w:rsidR="0080331D" w:rsidRPr="000B107A">
        <w:rPr>
          <w:rFonts w:ascii="Times New Roman" w:eastAsia="Times New Roman" w:hAnsi="Times New Roman" w:cs="Times New Roman"/>
          <w:sz w:val="28"/>
          <w:szCs w:val="28"/>
          <w:lang w:eastAsia="ru-RU"/>
        </w:rPr>
        <w:t xml:space="preserve"> УУД показал, что</w:t>
      </w:r>
      <w:r w:rsidR="0080331D">
        <w:rPr>
          <w:rFonts w:ascii="Times New Roman" w:eastAsia="Times New Roman" w:hAnsi="Times New Roman" w:cs="Times New Roman"/>
          <w:sz w:val="28"/>
          <w:szCs w:val="28"/>
          <w:u w:val="single"/>
          <w:lang w:eastAsia="ru-RU"/>
        </w:rPr>
        <w:t xml:space="preserve"> </w:t>
      </w:r>
      <w:r w:rsidR="0080331D" w:rsidRPr="00E7302F">
        <w:rPr>
          <w:rFonts w:ascii="Times New Roman" w:eastAsia="Times New Roman" w:hAnsi="Times New Roman" w:cs="Times New Roman"/>
          <w:color w:val="000000"/>
          <w:sz w:val="28"/>
          <w:lang w:eastAsia="ru-RU"/>
        </w:rPr>
        <w:t xml:space="preserve">ученики </w:t>
      </w:r>
      <w:r>
        <w:rPr>
          <w:rFonts w:ascii="Times New Roman" w:eastAsia="Times New Roman" w:hAnsi="Times New Roman" w:cs="Times New Roman"/>
          <w:color w:val="000000"/>
          <w:sz w:val="28"/>
          <w:lang w:eastAsia="ru-RU"/>
        </w:rPr>
        <w:t xml:space="preserve">умеют </w:t>
      </w:r>
      <w:r w:rsidRPr="00E7302F">
        <w:rPr>
          <w:rFonts w:ascii="Times New Roman" w:eastAsia="Times New Roman" w:hAnsi="Times New Roman" w:cs="Times New Roman"/>
          <w:color w:val="000000"/>
          <w:sz w:val="28"/>
          <w:lang w:eastAsia="ru-RU"/>
        </w:rPr>
        <w:t>ориентироваться</w:t>
      </w:r>
      <w:r w:rsidR="0080331D">
        <w:rPr>
          <w:rFonts w:ascii="Times New Roman" w:eastAsia="Times New Roman" w:hAnsi="Times New Roman" w:cs="Times New Roman"/>
          <w:color w:val="000000"/>
          <w:sz w:val="28"/>
          <w:lang w:eastAsia="ru-RU"/>
        </w:rPr>
        <w:t xml:space="preserve"> в учебниках</w:t>
      </w:r>
      <w:r w:rsidR="0080331D" w:rsidRPr="00E7302F">
        <w:rPr>
          <w:rFonts w:ascii="Times New Roman" w:eastAsia="Times New Roman" w:hAnsi="Times New Roman" w:cs="Times New Roman"/>
          <w:color w:val="000000"/>
          <w:sz w:val="28"/>
          <w:lang w:eastAsia="ru-RU"/>
        </w:rPr>
        <w:t>, находить ответы на вопросы в тексте, иллюстрациях; делать выводы в результате совместной работы класса и учителя; преобразовывать инф</w:t>
      </w:r>
      <w:r w:rsidR="0080331D">
        <w:rPr>
          <w:rFonts w:ascii="Times New Roman" w:eastAsia="Times New Roman" w:hAnsi="Times New Roman" w:cs="Times New Roman"/>
          <w:color w:val="000000"/>
          <w:sz w:val="28"/>
          <w:lang w:eastAsia="ru-RU"/>
        </w:rPr>
        <w:t>ормацию из одной формы в другую.</w:t>
      </w:r>
    </w:p>
    <w:p w14:paraId="6655C688" w14:textId="77777777" w:rsidR="0080331D" w:rsidRDefault="0080331D" w:rsidP="00ED6683">
      <w:pPr>
        <w:spacing w:line="276" w:lineRule="auto"/>
        <w:jc w:val="both"/>
        <w:rPr>
          <w:rFonts w:ascii="Times New Roman" w:hAnsi="Times New Roman" w:cs="Times New Roman"/>
          <w:sz w:val="28"/>
          <w:szCs w:val="28"/>
        </w:rPr>
      </w:pPr>
    </w:p>
    <w:p w14:paraId="03AE37DC" w14:textId="77777777" w:rsidR="00102AD1" w:rsidRDefault="00102AD1" w:rsidP="00ED6683">
      <w:pPr>
        <w:spacing w:line="276" w:lineRule="auto"/>
        <w:jc w:val="both"/>
        <w:rPr>
          <w:rFonts w:ascii="Times New Roman" w:hAnsi="Times New Roman" w:cs="Times New Roman"/>
          <w:sz w:val="28"/>
          <w:szCs w:val="28"/>
        </w:rPr>
      </w:pPr>
    </w:p>
    <w:p w14:paraId="4DA1AE57" w14:textId="77777777" w:rsidR="00ED6683" w:rsidRPr="00CE5B60" w:rsidRDefault="00ED6683" w:rsidP="00ED6683">
      <w:pPr>
        <w:shd w:val="clear" w:color="auto" w:fill="FFFFFF"/>
        <w:spacing w:after="0" w:line="276" w:lineRule="auto"/>
        <w:jc w:val="right"/>
        <w:rPr>
          <w:rFonts w:ascii="Times New Roman" w:eastAsia="Times New Roman" w:hAnsi="Times New Roman" w:cs="Times New Roman"/>
          <w:bCs/>
          <w:i/>
          <w:sz w:val="28"/>
          <w:szCs w:val="28"/>
          <w:lang w:eastAsia="ru-RU"/>
        </w:rPr>
      </w:pPr>
      <w:r w:rsidRPr="00CE5B60">
        <w:rPr>
          <w:rFonts w:ascii="Times New Roman" w:eastAsia="Times New Roman" w:hAnsi="Times New Roman" w:cs="Times New Roman"/>
          <w:bCs/>
          <w:i/>
          <w:sz w:val="28"/>
          <w:szCs w:val="28"/>
          <w:lang w:eastAsia="ru-RU"/>
        </w:rPr>
        <w:lastRenderedPageBreak/>
        <w:t xml:space="preserve">Диаграмма </w:t>
      </w:r>
      <w:r>
        <w:rPr>
          <w:rFonts w:ascii="Times New Roman" w:eastAsia="Times New Roman" w:hAnsi="Times New Roman" w:cs="Times New Roman"/>
          <w:bCs/>
          <w:i/>
          <w:sz w:val="28"/>
          <w:szCs w:val="28"/>
          <w:lang w:eastAsia="ru-RU"/>
        </w:rPr>
        <w:t>7</w:t>
      </w:r>
    </w:p>
    <w:p w14:paraId="4EAA1B04" w14:textId="77777777" w:rsidR="00ED6683" w:rsidRPr="00F30ED1" w:rsidRDefault="00ED6683" w:rsidP="00ED6683">
      <w:pPr>
        <w:shd w:val="clear" w:color="auto" w:fill="FFFFFF"/>
        <w:spacing w:after="0" w:line="276" w:lineRule="auto"/>
        <w:jc w:val="center"/>
        <w:rPr>
          <w:rFonts w:ascii="Times New Roman" w:eastAsia="Times New Roman" w:hAnsi="Times New Roman" w:cs="Times New Roman"/>
          <w:i/>
          <w:sz w:val="28"/>
          <w:szCs w:val="28"/>
          <w:lang w:eastAsia="ru-RU"/>
        </w:rPr>
      </w:pPr>
      <w:r w:rsidRPr="00F30ED1">
        <w:rPr>
          <w:rFonts w:ascii="Times New Roman" w:eastAsia="Times New Roman" w:hAnsi="Times New Roman" w:cs="Times New Roman"/>
          <w:i/>
          <w:sz w:val="28"/>
          <w:szCs w:val="28"/>
          <w:lang w:eastAsia="ru-RU"/>
        </w:rPr>
        <w:t>Результаты диагностики уровня сформированности личностных УУД:</w:t>
      </w:r>
    </w:p>
    <w:p w14:paraId="6EDB595E" w14:textId="77777777" w:rsidR="0080331D" w:rsidRDefault="0080331D" w:rsidP="00ED6683">
      <w:pPr>
        <w:spacing w:line="276" w:lineRule="auto"/>
        <w:jc w:val="both"/>
        <w:rPr>
          <w:rFonts w:ascii="Times New Roman" w:eastAsia="Calibri" w:hAnsi="Times New Roman" w:cs="Times New Roman"/>
          <w:sz w:val="28"/>
          <w:szCs w:val="28"/>
        </w:rPr>
      </w:pPr>
      <w:r w:rsidRPr="00864F43">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3526FA61" wp14:editId="3360329B">
            <wp:simplePos x="0" y="0"/>
            <wp:positionH relativeFrom="margin">
              <wp:align>center</wp:align>
            </wp:positionH>
            <wp:positionV relativeFrom="paragraph">
              <wp:posOffset>12700</wp:posOffset>
            </wp:positionV>
            <wp:extent cx="3681095" cy="2327275"/>
            <wp:effectExtent l="0" t="0" r="14605" b="15875"/>
            <wp:wrapTight wrapText="bothSides">
              <wp:wrapPolygon edited="0">
                <wp:start x="0" y="0"/>
                <wp:lineTo x="0" y="21571"/>
                <wp:lineTo x="21574" y="21571"/>
                <wp:lineTo x="21574" y="0"/>
                <wp:lineTo x="0" y="0"/>
              </wp:wrapPolygon>
            </wp:wrapTight>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0006115" w14:textId="77777777" w:rsidR="0080331D" w:rsidRDefault="0080331D"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59995F3C"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6BE75D55"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25F46C3C"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2CE8F212"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7F9B5FD2"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06B7FFD7"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5BDE9B05"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05EDE656"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12AA2AB7" w14:textId="77777777" w:rsidR="00ED6683" w:rsidRDefault="00ED6683" w:rsidP="00ED6683">
      <w:pPr>
        <w:shd w:val="clear" w:color="auto" w:fill="FFFFFF"/>
        <w:spacing w:after="0" w:line="276" w:lineRule="auto"/>
        <w:jc w:val="both"/>
        <w:rPr>
          <w:rFonts w:ascii="Times New Roman" w:eastAsia="Times New Roman" w:hAnsi="Times New Roman" w:cs="Times New Roman"/>
          <w:sz w:val="28"/>
          <w:szCs w:val="28"/>
          <w:u w:val="single"/>
          <w:lang w:eastAsia="ru-RU"/>
        </w:rPr>
      </w:pPr>
    </w:p>
    <w:p w14:paraId="25356E2C" w14:textId="77777777" w:rsidR="0080331D" w:rsidRDefault="00ED6683" w:rsidP="00ED6683">
      <w:pPr>
        <w:shd w:val="clear" w:color="auto" w:fill="FFFFFF"/>
        <w:spacing w:after="0" w:line="276" w:lineRule="auto"/>
        <w:ind w:firstLine="708"/>
        <w:contextualSpacing/>
        <w:jc w:val="both"/>
        <w:rPr>
          <w:rFonts w:ascii="Times New Roman" w:eastAsia="Times New Roman" w:hAnsi="Times New Roman" w:cs="Times New Roman"/>
          <w:color w:val="000000"/>
          <w:sz w:val="28"/>
          <w:lang w:eastAsia="ru-RU"/>
        </w:rPr>
      </w:pPr>
      <w:r w:rsidRPr="000C7E90">
        <w:rPr>
          <w:rFonts w:ascii="Times New Roman" w:eastAsia="Times New Roman" w:hAnsi="Times New Roman" w:cs="Times New Roman"/>
          <w:sz w:val="28"/>
          <w:szCs w:val="28"/>
          <w:u w:val="single"/>
          <w:lang w:eastAsia="ru-RU"/>
        </w:rPr>
        <w:t>Вывод:</w:t>
      </w:r>
      <w:r>
        <w:rPr>
          <w:rFonts w:ascii="Times New Roman" w:eastAsia="Times New Roman" w:hAnsi="Times New Roman" w:cs="Times New Roman"/>
          <w:sz w:val="28"/>
          <w:szCs w:val="28"/>
          <w:lang w:eastAsia="ru-RU"/>
        </w:rPr>
        <w:t xml:space="preserve"> ученики</w:t>
      </w:r>
      <w:r w:rsidR="0080331D" w:rsidRPr="00E7302F">
        <w:rPr>
          <w:rFonts w:ascii="Times New Roman" w:eastAsia="Times New Roman" w:hAnsi="Times New Roman" w:cs="Times New Roman"/>
          <w:color w:val="000000"/>
          <w:sz w:val="28"/>
          <w:lang w:eastAsia="ru-RU"/>
        </w:rPr>
        <w:t xml:space="preserve"> </w:t>
      </w:r>
      <w:r w:rsidR="0080331D">
        <w:rPr>
          <w:rFonts w:ascii="Times New Roman" w:eastAsia="Times New Roman" w:hAnsi="Times New Roman" w:cs="Times New Roman"/>
          <w:color w:val="000000"/>
          <w:sz w:val="28"/>
          <w:lang w:eastAsia="ru-RU"/>
        </w:rPr>
        <w:t xml:space="preserve">стали </w:t>
      </w:r>
      <w:r>
        <w:rPr>
          <w:rFonts w:ascii="Times New Roman" w:eastAsia="Times New Roman" w:hAnsi="Times New Roman" w:cs="Times New Roman"/>
          <w:color w:val="000000"/>
          <w:sz w:val="28"/>
          <w:lang w:eastAsia="ru-RU"/>
        </w:rPr>
        <w:t xml:space="preserve">правильнее </w:t>
      </w:r>
      <w:r w:rsidRPr="00E7302F">
        <w:rPr>
          <w:rFonts w:ascii="Times New Roman" w:eastAsia="Times New Roman" w:hAnsi="Times New Roman" w:cs="Times New Roman"/>
          <w:color w:val="000000"/>
          <w:sz w:val="28"/>
          <w:lang w:eastAsia="ru-RU"/>
        </w:rPr>
        <w:t>оформлять</w:t>
      </w:r>
      <w:r w:rsidR="0080331D" w:rsidRPr="00E7302F">
        <w:rPr>
          <w:rFonts w:ascii="Times New Roman" w:eastAsia="Times New Roman" w:hAnsi="Times New Roman" w:cs="Times New Roman"/>
          <w:color w:val="000000"/>
          <w:sz w:val="28"/>
          <w:lang w:eastAsia="ru-RU"/>
        </w:rPr>
        <w:t xml:space="preserve"> свои мысли в устной </w:t>
      </w:r>
      <w:r w:rsidRPr="00E7302F">
        <w:rPr>
          <w:rFonts w:ascii="Times New Roman" w:eastAsia="Times New Roman" w:hAnsi="Times New Roman" w:cs="Times New Roman"/>
          <w:color w:val="000000"/>
          <w:sz w:val="28"/>
          <w:lang w:eastAsia="ru-RU"/>
        </w:rPr>
        <w:t>форме</w:t>
      </w:r>
      <w:r>
        <w:rPr>
          <w:rFonts w:ascii="Times New Roman" w:eastAsia="Times New Roman" w:hAnsi="Times New Roman" w:cs="Times New Roman"/>
          <w:color w:val="000000"/>
          <w:sz w:val="28"/>
          <w:lang w:eastAsia="ru-RU"/>
        </w:rPr>
        <w:t xml:space="preserve">, </w:t>
      </w:r>
      <w:r w:rsidRPr="00E7302F">
        <w:rPr>
          <w:rFonts w:ascii="Times New Roman" w:eastAsia="Times New Roman" w:hAnsi="Times New Roman" w:cs="Times New Roman"/>
          <w:color w:val="000000"/>
          <w:sz w:val="28"/>
          <w:lang w:eastAsia="ru-RU"/>
        </w:rPr>
        <w:t>слушать</w:t>
      </w:r>
      <w:r w:rsidR="0080331D" w:rsidRPr="00E7302F">
        <w:rPr>
          <w:rFonts w:ascii="Times New Roman" w:eastAsia="Times New Roman" w:hAnsi="Times New Roman" w:cs="Times New Roman"/>
          <w:color w:val="000000"/>
          <w:sz w:val="28"/>
          <w:lang w:eastAsia="ru-RU"/>
        </w:rPr>
        <w:t xml:space="preserve"> и понимать речь других; </w:t>
      </w:r>
      <w:r w:rsidRPr="00E7302F">
        <w:rPr>
          <w:rFonts w:ascii="Times New Roman" w:eastAsia="Times New Roman" w:hAnsi="Times New Roman" w:cs="Times New Roman"/>
          <w:color w:val="000000"/>
          <w:sz w:val="28"/>
          <w:lang w:eastAsia="ru-RU"/>
        </w:rPr>
        <w:t>договариваться друг</w:t>
      </w:r>
      <w:r w:rsidR="0080331D" w:rsidRPr="00E7302F">
        <w:rPr>
          <w:rFonts w:ascii="Times New Roman" w:eastAsia="Times New Roman" w:hAnsi="Times New Roman" w:cs="Times New Roman"/>
          <w:color w:val="000000"/>
          <w:sz w:val="28"/>
          <w:lang w:eastAsia="ru-RU"/>
        </w:rPr>
        <w:t xml:space="preserve"> с </w:t>
      </w:r>
      <w:proofErr w:type="gramStart"/>
      <w:r w:rsidR="0080331D" w:rsidRPr="00E7302F">
        <w:rPr>
          <w:rFonts w:ascii="Times New Roman" w:eastAsia="Times New Roman" w:hAnsi="Times New Roman" w:cs="Times New Roman"/>
          <w:color w:val="000000"/>
          <w:sz w:val="28"/>
          <w:lang w:eastAsia="ru-RU"/>
        </w:rPr>
        <w:t>другом  о</w:t>
      </w:r>
      <w:proofErr w:type="gramEnd"/>
      <w:r w:rsidR="0080331D" w:rsidRPr="00E7302F">
        <w:rPr>
          <w:rFonts w:ascii="Times New Roman" w:eastAsia="Times New Roman" w:hAnsi="Times New Roman" w:cs="Times New Roman"/>
          <w:color w:val="000000"/>
          <w:sz w:val="28"/>
          <w:lang w:eastAsia="ru-RU"/>
        </w:rPr>
        <w:t xml:space="preserve"> правилах поведения и общения и следовать им; </w:t>
      </w:r>
      <w:r w:rsidR="0080331D">
        <w:rPr>
          <w:rFonts w:ascii="Times New Roman" w:eastAsia="Times New Roman" w:hAnsi="Times New Roman" w:cs="Times New Roman"/>
          <w:color w:val="000000"/>
          <w:sz w:val="28"/>
          <w:lang w:eastAsia="ru-RU"/>
        </w:rPr>
        <w:t xml:space="preserve">все умеют </w:t>
      </w:r>
      <w:r w:rsidR="0080331D" w:rsidRPr="00E7302F">
        <w:rPr>
          <w:rFonts w:ascii="Times New Roman" w:eastAsia="Times New Roman" w:hAnsi="Times New Roman" w:cs="Times New Roman"/>
          <w:color w:val="000000"/>
          <w:sz w:val="28"/>
          <w:lang w:eastAsia="ru-RU"/>
        </w:rPr>
        <w:t xml:space="preserve"> работать в паре, группе; выполнять различные роли (лидера, исполнителя)</w:t>
      </w:r>
      <w:r>
        <w:rPr>
          <w:rFonts w:ascii="Times New Roman" w:eastAsia="Times New Roman" w:hAnsi="Times New Roman" w:cs="Times New Roman"/>
          <w:color w:val="000000"/>
          <w:sz w:val="28"/>
          <w:lang w:eastAsia="ru-RU"/>
        </w:rPr>
        <w:t>.</w:t>
      </w:r>
    </w:p>
    <w:p w14:paraId="0DD05099" w14:textId="77777777" w:rsidR="0080331D" w:rsidRPr="00B658FA" w:rsidRDefault="0080331D" w:rsidP="00ED6683">
      <w:pPr>
        <w:spacing w:line="276" w:lineRule="auto"/>
        <w:ind w:firstLine="708"/>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результатам </w:t>
      </w:r>
      <w:r w:rsidR="00ED6683">
        <w:rPr>
          <w:rFonts w:ascii="Times New Roman" w:hAnsi="Times New Roman" w:cs="Times New Roman"/>
          <w:sz w:val="28"/>
          <w:szCs w:val="28"/>
          <w:lang w:eastAsia="ru-RU"/>
        </w:rPr>
        <w:t>мониторинга сформулировала себе</w:t>
      </w:r>
      <w:r>
        <w:rPr>
          <w:rFonts w:ascii="Times New Roman" w:hAnsi="Times New Roman" w:cs="Times New Roman"/>
          <w:sz w:val="28"/>
          <w:szCs w:val="28"/>
          <w:lang w:eastAsia="ru-RU"/>
        </w:rPr>
        <w:t xml:space="preserve"> </w:t>
      </w:r>
      <w:r w:rsidRPr="00F30ED1">
        <w:rPr>
          <w:rFonts w:ascii="Times New Roman" w:hAnsi="Times New Roman" w:cs="Times New Roman"/>
          <w:i/>
          <w:sz w:val="28"/>
          <w:szCs w:val="28"/>
          <w:lang w:eastAsia="ru-RU"/>
        </w:rPr>
        <w:t>рекомендации</w:t>
      </w:r>
      <w:r>
        <w:rPr>
          <w:rFonts w:ascii="Times New Roman" w:hAnsi="Times New Roman" w:cs="Times New Roman"/>
          <w:sz w:val="28"/>
          <w:szCs w:val="28"/>
          <w:lang w:eastAsia="ru-RU"/>
        </w:rPr>
        <w:t xml:space="preserve"> для дальнейшей работы:</w:t>
      </w:r>
    </w:p>
    <w:p w14:paraId="0BB0C36B" w14:textId="77777777" w:rsidR="0080331D" w:rsidRPr="00A67C28" w:rsidRDefault="0080331D" w:rsidP="00ED6683">
      <w:pPr>
        <w:spacing w:line="276" w:lineRule="auto"/>
        <w:ind w:firstLine="708"/>
        <w:contextualSpacing/>
        <w:jc w:val="both"/>
        <w:rPr>
          <w:rFonts w:ascii="Times New Roman" w:hAnsi="Times New Roman" w:cs="Times New Roman"/>
          <w:sz w:val="28"/>
          <w:szCs w:val="28"/>
          <w:lang w:eastAsia="ru-RU"/>
        </w:rPr>
      </w:pPr>
      <w:r w:rsidRPr="00A67C28">
        <w:rPr>
          <w:rFonts w:ascii="Times New Roman" w:hAnsi="Times New Roman" w:cs="Times New Roman"/>
          <w:sz w:val="28"/>
          <w:szCs w:val="28"/>
          <w:lang w:eastAsia="ru-RU"/>
        </w:rPr>
        <w:t>В целях повышения уровня сформированности универсальных учебных действий у обучающихся необходимо:</w:t>
      </w:r>
    </w:p>
    <w:p w14:paraId="17459E70" w14:textId="77777777" w:rsidR="00ED6683" w:rsidRDefault="0080331D" w:rsidP="00ED6683">
      <w:pPr>
        <w:pStyle w:val="a5"/>
        <w:numPr>
          <w:ilvl w:val="0"/>
          <w:numId w:val="14"/>
        </w:numPr>
        <w:spacing w:line="276" w:lineRule="auto"/>
        <w:jc w:val="both"/>
        <w:rPr>
          <w:rFonts w:ascii="Times New Roman" w:hAnsi="Times New Roman" w:cs="Times New Roman"/>
          <w:sz w:val="28"/>
          <w:szCs w:val="28"/>
          <w:lang w:eastAsia="ru-RU"/>
        </w:rPr>
      </w:pPr>
      <w:r w:rsidRPr="00ED6683">
        <w:rPr>
          <w:rFonts w:ascii="Times New Roman" w:hAnsi="Times New Roman" w:cs="Times New Roman"/>
          <w:sz w:val="28"/>
          <w:szCs w:val="28"/>
          <w:lang w:eastAsia="ru-RU"/>
        </w:rPr>
        <w:t xml:space="preserve">для развития личностных </w:t>
      </w:r>
      <w:r w:rsidR="00ED6683" w:rsidRPr="00ED6683">
        <w:rPr>
          <w:rFonts w:ascii="Times New Roman" w:hAnsi="Times New Roman" w:cs="Times New Roman"/>
          <w:sz w:val="28"/>
          <w:szCs w:val="28"/>
          <w:lang w:eastAsia="ru-RU"/>
        </w:rPr>
        <w:t>УУД - проявлять</w:t>
      </w:r>
      <w:r w:rsidRPr="00ED6683">
        <w:rPr>
          <w:rFonts w:ascii="Times New Roman" w:hAnsi="Times New Roman" w:cs="Times New Roman"/>
          <w:sz w:val="28"/>
          <w:szCs w:val="28"/>
          <w:lang w:eastAsia="ru-RU"/>
        </w:rPr>
        <w:t xml:space="preserve"> заинтересованность деятельностью ребенка, создавать на уроках ситуацию успеха, поощрять за положительный результат;</w:t>
      </w:r>
    </w:p>
    <w:p w14:paraId="64DBFBDD" w14:textId="77777777" w:rsidR="00ED6683" w:rsidRDefault="0080331D" w:rsidP="00ED6683">
      <w:pPr>
        <w:pStyle w:val="a5"/>
        <w:numPr>
          <w:ilvl w:val="0"/>
          <w:numId w:val="14"/>
        </w:numPr>
        <w:spacing w:line="276" w:lineRule="auto"/>
        <w:jc w:val="both"/>
        <w:rPr>
          <w:rFonts w:ascii="Times New Roman" w:hAnsi="Times New Roman" w:cs="Times New Roman"/>
          <w:sz w:val="28"/>
          <w:szCs w:val="28"/>
          <w:lang w:eastAsia="ru-RU"/>
        </w:rPr>
      </w:pPr>
      <w:r w:rsidRPr="00ED6683">
        <w:rPr>
          <w:rFonts w:ascii="Times New Roman" w:hAnsi="Times New Roman" w:cs="Times New Roman"/>
          <w:sz w:val="28"/>
          <w:szCs w:val="28"/>
          <w:lang w:eastAsia="ru-RU"/>
        </w:rPr>
        <w:t xml:space="preserve">для формирования познавательных УУД – привлекать учащихся к работе с разными источниками информации, </w:t>
      </w:r>
      <w:r w:rsidR="00ED6683" w:rsidRPr="00ED6683">
        <w:rPr>
          <w:rFonts w:ascii="Times New Roman" w:hAnsi="Times New Roman" w:cs="Times New Roman"/>
          <w:sz w:val="28"/>
          <w:szCs w:val="28"/>
          <w:lang w:eastAsia="ru-RU"/>
        </w:rPr>
        <w:t>развивать основные</w:t>
      </w:r>
      <w:r w:rsidRPr="00ED6683">
        <w:rPr>
          <w:rFonts w:ascii="Times New Roman" w:hAnsi="Times New Roman" w:cs="Times New Roman"/>
          <w:sz w:val="28"/>
          <w:szCs w:val="28"/>
          <w:lang w:eastAsia="ru-RU"/>
        </w:rPr>
        <w:t xml:space="preserve"> мыслительные операции, умения устанавливать логические связи, используя для этого задания проблемно-поискового характера;</w:t>
      </w:r>
    </w:p>
    <w:p w14:paraId="665A2A92" w14:textId="77777777" w:rsidR="0080331D" w:rsidRPr="00ED6683" w:rsidRDefault="0080331D" w:rsidP="00ED6683">
      <w:pPr>
        <w:pStyle w:val="a5"/>
        <w:numPr>
          <w:ilvl w:val="0"/>
          <w:numId w:val="14"/>
        </w:numPr>
        <w:spacing w:line="276" w:lineRule="auto"/>
        <w:jc w:val="both"/>
        <w:rPr>
          <w:rFonts w:ascii="Times New Roman" w:hAnsi="Times New Roman" w:cs="Times New Roman"/>
          <w:sz w:val="28"/>
          <w:szCs w:val="28"/>
          <w:lang w:eastAsia="ru-RU"/>
        </w:rPr>
      </w:pPr>
      <w:r w:rsidRPr="00ED6683">
        <w:rPr>
          <w:rFonts w:ascii="Times New Roman" w:hAnsi="Times New Roman" w:cs="Times New Roman"/>
          <w:sz w:val="28"/>
          <w:szCs w:val="28"/>
          <w:lang w:eastAsia="ru-RU"/>
        </w:rPr>
        <w:t>для развития коммуникативных навыков у учащихся рекомендуется формировать навыки позитивного общения, используя групповые формы работы на уроках, положительное одобрение за результат.</w:t>
      </w:r>
    </w:p>
    <w:p w14:paraId="2C200259" w14:textId="77777777" w:rsidR="0080331D" w:rsidRDefault="0080331D" w:rsidP="00ED6683">
      <w:pPr>
        <w:spacing w:line="240" w:lineRule="auto"/>
        <w:contextualSpacing/>
        <w:rPr>
          <w:b/>
          <w:bCs/>
        </w:rPr>
      </w:pPr>
    </w:p>
    <w:p w14:paraId="6306EBF8" w14:textId="77777777" w:rsidR="0080331D" w:rsidRDefault="0080331D">
      <w:pPr>
        <w:rPr>
          <w:b/>
          <w:bCs/>
        </w:rPr>
      </w:pPr>
    </w:p>
    <w:p w14:paraId="1B97688E" w14:textId="77777777" w:rsidR="00404CB7" w:rsidRDefault="00404CB7">
      <w:pPr>
        <w:rPr>
          <w:b/>
          <w:bCs/>
        </w:rPr>
      </w:pPr>
    </w:p>
    <w:p w14:paraId="1A92D2CD" w14:textId="77777777" w:rsidR="00404CB7" w:rsidRDefault="00404CB7">
      <w:pPr>
        <w:rPr>
          <w:b/>
          <w:bCs/>
        </w:rPr>
      </w:pPr>
    </w:p>
    <w:p w14:paraId="0DADB354" w14:textId="77777777" w:rsidR="00404CB7" w:rsidRDefault="00404CB7">
      <w:pPr>
        <w:rPr>
          <w:b/>
          <w:bCs/>
        </w:rPr>
      </w:pPr>
    </w:p>
    <w:p w14:paraId="5BC56179" w14:textId="77777777" w:rsidR="00404CB7" w:rsidRDefault="00404CB7">
      <w:pPr>
        <w:rPr>
          <w:b/>
          <w:bCs/>
        </w:rPr>
      </w:pPr>
    </w:p>
    <w:p w14:paraId="3E39557E" w14:textId="77777777" w:rsidR="00404CB7" w:rsidRDefault="00404CB7">
      <w:pPr>
        <w:rPr>
          <w:b/>
          <w:bCs/>
        </w:rPr>
      </w:pPr>
    </w:p>
    <w:p w14:paraId="3891AA40" w14:textId="77777777" w:rsidR="00404CB7" w:rsidRDefault="00404CB7">
      <w:pPr>
        <w:rPr>
          <w:b/>
          <w:bCs/>
        </w:rPr>
      </w:pPr>
    </w:p>
    <w:p w14:paraId="473D2D2B" w14:textId="77777777" w:rsidR="00404CB7" w:rsidRDefault="00404CB7">
      <w:pPr>
        <w:rPr>
          <w:b/>
          <w:bCs/>
        </w:rPr>
      </w:pPr>
    </w:p>
    <w:p w14:paraId="10FAB53F" w14:textId="77777777" w:rsidR="00404CB7" w:rsidRDefault="00404CB7">
      <w:pPr>
        <w:rPr>
          <w:b/>
          <w:bCs/>
        </w:rPr>
      </w:pPr>
    </w:p>
    <w:p w14:paraId="7D07F791" w14:textId="77777777" w:rsidR="00404CB7" w:rsidRDefault="00404CB7">
      <w:pPr>
        <w:rPr>
          <w:b/>
          <w:bCs/>
        </w:rPr>
      </w:pPr>
    </w:p>
    <w:p w14:paraId="35B17308" w14:textId="77777777" w:rsidR="00404CB7" w:rsidRDefault="00404CB7">
      <w:pPr>
        <w:rPr>
          <w:b/>
          <w:bCs/>
        </w:rPr>
      </w:pPr>
    </w:p>
    <w:p w14:paraId="7396CF66" w14:textId="77777777" w:rsidR="00404CB7" w:rsidRDefault="00404CB7">
      <w:pPr>
        <w:rPr>
          <w:b/>
          <w:bCs/>
        </w:rPr>
      </w:pPr>
    </w:p>
    <w:p w14:paraId="7B9F5F8E" w14:textId="77777777" w:rsidR="00404CB7" w:rsidRDefault="00404CB7">
      <w:pPr>
        <w:rPr>
          <w:b/>
          <w:bCs/>
        </w:rPr>
      </w:pPr>
    </w:p>
    <w:p w14:paraId="2C21D32F" w14:textId="77777777" w:rsidR="0080331D" w:rsidRDefault="0080331D">
      <w:pPr>
        <w:rPr>
          <w:b/>
          <w:bCs/>
        </w:rPr>
      </w:pPr>
    </w:p>
    <w:p w14:paraId="28AF6AA6" w14:textId="77777777" w:rsidR="0080331D" w:rsidRDefault="0080331D">
      <w:pPr>
        <w:rPr>
          <w:b/>
          <w:bCs/>
        </w:rPr>
      </w:pPr>
    </w:p>
    <w:p w14:paraId="6C9B1B19" w14:textId="77777777" w:rsidR="0080331D" w:rsidRDefault="0080331D">
      <w:pPr>
        <w:rPr>
          <w:b/>
          <w:bCs/>
        </w:rPr>
      </w:pPr>
    </w:p>
    <w:p w14:paraId="156B8226" w14:textId="77777777" w:rsidR="0080331D" w:rsidRDefault="0080331D">
      <w:pPr>
        <w:rPr>
          <w:b/>
          <w:bCs/>
        </w:rPr>
      </w:pPr>
    </w:p>
    <w:p w14:paraId="586CAD37" w14:textId="77777777" w:rsidR="0080331D" w:rsidRPr="00ED6683" w:rsidRDefault="00102AD1" w:rsidP="00102AD1">
      <w:pPr>
        <w:pStyle w:val="a5"/>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80331D" w:rsidRPr="00ED6683">
        <w:rPr>
          <w:rFonts w:ascii="Times New Roman" w:hAnsi="Times New Roman" w:cs="Times New Roman"/>
          <w:b/>
          <w:bCs/>
          <w:sz w:val="28"/>
          <w:szCs w:val="28"/>
        </w:rPr>
        <w:t>2.</w:t>
      </w:r>
      <w:r>
        <w:rPr>
          <w:rFonts w:ascii="Times New Roman" w:hAnsi="Times New Roman" w:cs="Times New Roman"/>
          <w:b/>
          <w:bCs/>
          <w:sz w:val="28"/>
          <w:szCs w:val="28"/>
        </w:rPr>
        <w:t xml:space="preserve"> </w:t>
      </w:r>
      <w:r w:rsidR="0080331D" w:rsidRPr="00ED6683">
        <w:rPr>
          <w:rFonts w:ascii="Times New Roman" w:hAnsi="Times New Roman" w:cs="Times New Roman"/>
          <w:b/>
          <w:bCs/>
          <w:sz w:val="28"/>
          <w:szCs w:val="28"/>
        </w:rPr>
        <w:t>Развитие творческих и спортивных способностей младших школьников через использование разных форм организации деятельности</w:t>
      </w:r>
    </w:p>
    <w:p w14:paraId="5C3E06C6" w14:textId="77777777" w:rsidR="0080331D" w:rsidRPr="00F91926" w:rsidRDefault="0080331D" w:rsidP="0080331D">
      <w:pPr>
        <w:pStyle w:val="a3"/>
        <w:spacing w:line="276" w:lineRule="auto"/>
        <w:jc w:val="right"/>
        <w:rPr>
          <w:rFonts w:ascii="Times New Roman" w:hAnsi="Times New Roman" w:cs="Times New Roman"/>
          <w:i/>
          <w:sz w:val="28"/>
          <w:szCs w:val="28"/>
        </w:rPr>
      </w:pPr>
      <w:r w:rsidRPr="00F91926">
        <w:rPr>
          <w:rFonts w:ascii="Times New Roman" w:hAnsi="Times New Roman" w:cs="Times New Roman"/>
          <w:i/>
          <w:sz w:val="28"/>
          <w:szCs w:val="28"/>
        </w:rPr>
        <w:t xml:space="preserve">Настоящий учитель — не тот, </w:t>
      </w:r>
    </w:p>
    <w:p w14:paraId="5296B411" w14:textId="77777777" w:rsidR="0080331D" w:rsidRPr="00F91926" w:rsidRDefault="0080331D" w:rsidP="0080331D">
      <w:pPr>
        <w:pStyle w:val="a3"/>
        <w:spacing w:line="276" w:lineRule="auto"/>
        <w:jc w:val="right"/>
        <w:rPr>
          <w:rFonts w:ascii="Times New Roman" w:hAnsi="Times New Roman" w:cs="Times New Roman"/>
          <w:i/>
          <w:sz w:val="28"/>
          <w:szCs w:val="28"/>
        </w:rPr>
      </w:pPr>
      <w:r w:rsidRPr="00F91926">
        <w:rPr>
          <w:rFonts w:ascii="Times New Roman" w:hAnsi="Times New Roman" w:cs="Times New Roman"/>
          <w:i/>
          <w:sz w:val="28"/>
          <w:szCs w:val="28"/>
        </w:rPr>
        <w:t xml:space="preserve">кто тебя постоянно воспитывает, </w:t>
      </w:r>
    </w:p>
    <w:p w14:paraId="7A86DDB8" w14:textId="77777777" w:rsidR="0080331D" w:rsidRPr="00F91926" w:rsidRDefault="0080331D" w:rsidP="0080331D">
      <w:pPr>
        <w:pStyle w:val="a3"/>
        <w:spacing w:line="276" w:lineRule="auto"/>
        <w:jc w:val="right"/>
        <w:rPr>
          <w:rFonts w:ascii="Times New Roman" w:hAnsi="Times New Roman" w:cs="Times New Roman"/>
          <w:i/>
          <w:sz w:val="28"/>
          <w:szCs w:val="28"/>
        </w:rPr>
      </w:pPr>
      <w:r w:rsidRPr="00F91926">
        <w:rPr>
          <w:rFonts w:ascii="Times New Roman" w:hAnsi="Times New Roman" w:cs="Times New Roman"/>
          <w:i/>
          <w:sz w:val="28"/>
          <w:szCs w:val="28"/>
        </w:rPr>
        <w:t xml:space="preserve">а тот, кто помогает тебе </w:t>
      </w:r>
    </w:p>
    <w:p w14:paraId="22F4CB1D" w14:textId="77777777" w:rsidR="0080331D" w:rsidRPr="00F91926" w:rsidRDefault="0080331D" w:rsidP="0080331D">
      <w:pPr>
        <w:pStyle w:val="a3"/>
        <w:spacing w:line="276" w:lineRule="auto"/>
        <w:jc w:val="right"/>
        <w:rPr>
          <w:rFonts w:ascii="Times New Roman" w:hAnsi="Times New Roman" w:cs="Times New Roman"/>
          <w:i/>
          <w:sz w:val="28"/>
          <w:szCs w:val="28"/>
        </w:rPr>
      </w:pPr>
      <w:r w:rsidRPr="00F91926">
        <w:rPr>
          <w:rFonts w:ascii="Times New Roman" w:hAnsi="Times New Roman" w:cs="Times New Roman"/>
          <w:i/>
          <w:sz w:val="28"/>
          <w:szCs w:val="28"/>
        </w:rPr>
        <w:t xml:space="preserve">стать самим собой. </w:t>
      </w:r>
    </w:p>
    <w:p w14:paraId="2420E756" w14:textId="77777777" w:rsidR="0080331D" w:rsidRPr="00F91926" w:rsidRDefault="0080331D" w:rsidP="0080331D">
      <w:pPr>
        <w:pStyle w:val="a3"/>
        <w:spacing w:line="276" w:lineRule="auto"/>
        <w:jc w:val="right"/>
        <w:rPr>
          <w:rFonts w:ascii="Times New Roman" w:hAnsi="Times New Roman" w:cs="Times New Roman"/>
          <w:i/>
          <w:color w:val="111111"/>
          <w:sz w:val="28"/>
          <w:szCs w:val="28"/>
          <w:shd w:val="clear" w:color="auto" w:fill="F2F5F9"/>
        </w:rPr>
      </w:pPr>
      <w:r w:rsidRPr="00F91926">
        <w:rPr>
          <w:rFonts w:ascii="Times New Roman" w:hAnsi="Times New Roman" w:cs="Times New Roman"/>
          <w:i/>
          <w:sz w:val="28"/>
          <w:szCs w:val="28"/>
        </w:rPr>
        <w:t>(Михаил Аркадьевич Светлов</w:t>
      </w:r>
      <w:r w:rsidRPr="00F91926">
        <w:rPr>
          <w:rFonts w:ascii="Times New Roman" w:hAnsi="Times New Roman" w:cs="Times New Roman"/>
          <w:i/>
          <w:color w:val="111111"/>
          <w:sz w:val="28"/>
          <w:szCs w:val="28"/>
          <w:shd w:val="clear" w:color="auto" w:fill="F2F5F9"/>
        </w:rPr>
        <w:t>)</w:t>
      </w:r>
    </w:p>
    <w:p w14:paraId="1D5792E1" w14:textId="77777777" w:rsidR="0080331D" w:rsidRDefault="0080331D" w:rsidP="0080331D">
      <w:pPr>
        <w:spacing w:line="240" w:lineRule="auto"/>
        <w:ind w:firstLine="708"/>
        <w:contextualSpacing/>
        <w:jc w:val="right"/>
        <w:rPr>
          <w:rFonts w:ascii="Arial" w:hAnsi="Arial" w:cs="Arial"/>
          <w:color w:val="111111"/>
          <w:shd w:val="clear" w:color="auto" w:fill="F2F5F9"/>
        </w:rPr>
      </w:pPr>
    </w:p>
    <w:p w14:paraId="43AA83E6" w14:textId="77777777" w:rsidR="0080331D" w:rsidRPr="00ED6683" w:rsidRDefault="0080331D" w:rsidP="00ED6683">
      <w:pPr>
        <w:pStyle w:val="a5"/>
        <w:numPr>
          <w:ilvl w:val="2"/>
          <w:numId w:val="15"/>
        </w:numPr>
        <w:spacing w:line="240" w:lineRule="auto"/>
        <w:jc w:val="center"/>
        <w:rPr>
          <w:rFonts w:ascii="Times New Roman" w:hAnsi="Times New Roman" w:cs="Times New Roman"/>
          <w:b/>
          <w:bCs/>
          <w:i/>
          <w:iCs/>
          <w:sz w:val="28"/>
          <w:szCs w:val="28"/>
        </w:rPr>
      </w:pPr>
      <w:r w:rsidRPr="00ED6683">
        <w:rPr>
          <w:rFonts w:ascii="Times New Roman" w:hAnsi="Times New Roman" w:cs="Times New Roman"/>
          <w:b/>
          <w:bCs/>
          <w:i/>
          <w:iCs/>
          <w:sz w:val="28"/>
          <w:szCs w:val="28"/>
        </w:rPr>
        <w:t>Сущность понятия «творческие способности»</w:t>
      </w:r>
    </w:p>
    <w:p w14:paraId="7F92F74D" w14:textId="77777777" w:rsidR="0080331D" w:rsidRPr="00F91926" w:rsidRDefault="0080331D" w:rsidP="0080331D">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83">
        <w:rPr>
          <w:rFonts w:ascii="Times New Roman" w:hAnsi="Times New Roman" w:cs="Times New Roman"/>
          <w:sz w:val="28"/>
          <w:szCs w:val="28"/>
        </w:rPr>
        <w:tab/>
      </w:r>
      <w:r w:rsidRPr="00F91926">
        <w:rPr>
          <w:rFonts w:ascii="Times New Roman" w:hAnsi="Times New Roman" w:cs="Times New Roman"/>
          <w:sz w:val="28"/>
          <w:szCs w:val="28"/>
        </w:rPr>
        <w:t>Творческие способности - далеко не новый предмет исследования. Проблема человеческих способностей вызывала огромный интерес людей во все времена. Анализ проблемы развития творческих способностей во многом будет предопределяться тем содержанием, которое вкладывается в это понятие. Очень часто в обыденном сознании творческие способности отождествляются со способностями к различным видам художественной деятельности, с умением красиво рисовать, сочинять стихи, писать музыку и т.п. Что такое творческие способности на самом деле?</w:t>
      </w:r>
    </w:p>
    <w:p w14:paraId="442642A1" w14:textId="77777777" w:rsidR="0080331D" w:rsidRPr="00F30842" w:rsidRDefault="0080331D" w:rsidP="00ED6683">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 xml:space="preserve">Очевидно, что рассматриваемое понятие тесным образом связано с понятием «творчество», «творческая деятельность». Противоречивы суждения ученых по поводу того, что считать творчеством. В повседневной жизни творчеством обычно называют, во-первых, деятельность в области искусства, во-вторых, конструирование, созидание, реализацию новых </w:t>
      </w:r>
      <w:r w:rsidRPr="00F30842">
        <w:rPr>
          <w:rFonts w:ascii="Times New Roman" w:hAnsi="Times New Roman" w:cs="Times New Roman"/>
          <w:sz w:val="28"/>
          <w:szCs w:val="28"/>
        </w:rPr>
        <w:lastRenderedPageBreak/>
        <w:t>проектов, в-третьих, научное познание, созидание разума, в-четвертых, мышление в его высшей форме, выходящее за пределы требуемого для решения возникшей задачи уже известными способами, проявляющееся как воображение, являющееся условием мастерства и инициативы.</w:t>
      </w:r>
    </w:p>
    <w:p w14:paraId="0AD6E57F" w14:textId="77777777" w:rsidR="0080331D" w:rsidRPr="00F30842" w:rsidRDefault="0080331D" w:rsidP="00ED6683">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Творчество - сложный психический процесс, связанный с характером, интересами, способностями личности. Воображение является его фокусом. Новый продукт, получаемый личностью, в творчестве может быть объективно новым (социально значимым открытием) и субъективно новым (открытием для себя). Развитие творческого процесса, в свою очередь, обогащает воображение, расширяет знания, опыт и интересы</w:t>
      </w:r>
      <w:r w:rsidRPr="00F30842">
        <w:rPr>
          <w:rFonts w:ascii="Times New Roman" w:hAnsi="Times New Roman" w:cs="Times New Roman"/>
          <w:color w:val="4E4E4E"/>
          <w:sz w:val="28"/>
          <w:szCs w:val="28"/>
          <w:shd w:val="clear" w:color="auto" w:fill="FFFFFF"/>
        </w:rPr>
        <w:t xml:space="preserve"> </w:t>
      </w:r>
      <w:r w:rsidRPr="00F30842">
        <w:rPr>
          <w:rFonts w:ascii="Times New Roman" w:hAnsi="Times New Roman" w:cs="Times New Roman"/>
          <w:sz w:val="28"/>
          <w:szCs w:val="28"/>
        </w:rPr>
        <w:t>ребенка.</w:t>
      </w:r>
    </w:p>
    <w:p w14:paraId="712EE5CB" w14:textId="77777777" w:rsidR="0080331D" w:rsidRPr="00F30842" w:rsidRDefault="0080331D" w:rsidP="00ED6683">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Творческая деятельность развивает чувства детей, способствует более оптимальному и интенсивному развитию высших психических функц</w:t>
      </w:r>
      <w:r>
        <w:rPr>
          <w:rFonts w:ascii="Times New Roman" w:hAnsi="Times New Roman" w:cs="Times New Roman"/>
          <w:sz w:val="28"/>
          <w:szCs w:val="28"/>
        </w:rPr>
        <w:t xml:space="preserve">ий, таких, как память, мышление, </w:t>
      </w:r>
      <w:r w:rsidRPr="00F30842">
        <w:rPr>
          <w:rFonts w:ascii="Times New Roman" w:hAnsi="Times New Roman" w:cs="Times New Roman"/>
          <w:sz w:val="28"/>
          <w:szCs w:val="28"/>
        </w:rPr>
        <w:t>восприятие, внимание. Последние, в свою очередь, определяют успешность учебы ребенка. Творческая деятельность развивает личность ребенка, помогает ему усваивать моральные и нравственные нормы. Создавая произведение творчества, ребенок отражает в них свое понимание жизненных ценностей, свои личностные свойства. Дети младшего школьного возраста любят заниматься искусством. Они с увлечением поют и танцуют, лепят и рисуют, сочиняют сказки, занимаются народными промыслами. Творчество делает жизнь ребенка богаче, полнее, радостнее. Дети способны заниматься творчеством независимо от личностных комплексов. Взрослый человек, часто критически оценивая свои творческие способности, стесняется их проявлять. Каждый ребенок имеет свои, только ему присущие черты, которые могут быть распознаны достаточно рано.</w:t>
      </w:r>
    </w:p>
    <w:p w14:paraId="2F32807A" w14:textId="77777777" w:rsidR="0080331D" w:rsidRPr="00F30842" w:rsidRDefault="0080331D" w:rsidP="00ED6683">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Суть творчества, по мнению С. Медника, - в способности преодолевать стереотипы на конечном этапе мыслительного синтеза и в использовании широкого поля ассоциаций. И.В. Львов считает, что творчество - не всплеск эмоций, оно неотделимо от знаний и умений, эмоции сопровождают творчество, одухотворяют деятельность человека, повышают тонус его протекания, работы человека-творца, придают ему силы. Но пробуждают творческий акт лишь строгие, проверенные знания и умения.</w:t>
      </w:r>
    </w:p>
    <w:p w14:paraId="3F77992B" w14:textId="77777777" w:rsidR="0080331D" w:rsidRPr="00F30842" w:rsidRDefault="0080331D" w:rsidP="00ED6683">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 xml:space="preserve">Таким образом, в самом общем виде определение творческих способностей выглядит следующим образом. Творческие способности </w:t>
      </w:r>
      <w:proofErr w:type="gramStart"/>
      <w:r w:rsidRPr="00F30842">
        <w:rPr>
          <w:rFonts w:ascii="Times New Roman" w:hAnsi="Times New Roman" w:cs="Times New Roman"/>
          <w:sz w:val="28"/>
          <w:szCs w:val="28"/>
        </w:rPr>
        <w:t>- это</w:t>
      </w:r>
      <w:proofErr w:type="gramEnd"/>
      <w:r w:rsidRPr="00F30842">
        <w:rPr>
          <w:rFonts w:ascii="Times New Roman" w:hAnsi="Times New Roman" w:cs="Times New Roman"/>
          <w:sz w:val="28"/>
          <w:szCs w:val="28"/>
        </w:rPr>
        <w:t xml:space="preserve"> индивидуально-психологические особенности индивида, которые имеют отношение к успешности выполнения какой-либо деятельности, но не сводятся к знаниям, умениям, навыкам, которые уже выработаны у школьника.</w:t>
      </w:r>
    </w:p>
    <w:p w14:paraId="6A3BE015" w14:textId="77777777" w:rsidR="0080331D" w:rsidRPr="00F30842" w:rsidRDefault="0080331D" w:rsidP="00ED6683">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 xml:space="preserve">Так как элемент творчества может присутствовать в любом виде человеческой деятельности, то справедливо говорить не только о </w:t>
      </w:r>
      <w:r w:rsidRPr="00F30842">
        <w:rPr>
          <w:rFonts w:ascii="Times New Roman" w:hAnsi="Times New Roman" w:cs="Times New Roman"/>
          <w:sz w:val="28"/>
          <w:szCs w:val="28"/>
        </w:rPr>
        <w:lastRenderedPageBreak/>
        <w:t>художественных творческих способностях, но и о технических творческих способностях, о математических творческих способностях и т.д. Творческие способности представляют собой сплав многих качеств. И вопрос о компонентах творческого потенциала человека остается до сих пор открытым, хотя в настоящий момент существует несколько гипотез, касающихся этой проблемы.</w:t>
      </w:r>
    </w:p>
    <w:p w14:paraId="16108130" w14:textId="77777777" w:rsidR="0080331D" w:rsidRPr="00F30842" w:rsidRDefault="0080331D" w:rsidP="00ED6683">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Творческая деятельность школьника повышает его вовлеченность в учебный и внеучебный процесс, способствует успешному усвоению знаний, стимулирует интеллектуальные усилия, уверенность в себе, воспитывает независимость взглядов.</w:t>
      </w:r>
    </w:p>
    <w:p w14:paraId="1238D612"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 xml:space="preserve">Для того чтобы успешно активизировать творческую деятельность школьников, учителю необходимо видеть результативность и продуктивность своей работы. Для этого необходимо следить за динамикой проявления творческой деятельности каждого ребенка. Элементы творчества и взаимодействия элементов воспроизведения в деятельности школьника, как и в деятельности зрелого человека, следует различать </w:t>
      </w:r>
      <w:proofErr w:type="gramStart"/>
      <w:r w:rsidRPr="00F30842">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F30842">
        <w:rPr>
          <w:rFonts w:ascii="Times New Roman" w:hAnsi="Times New Roman" w:cs="Times New Roman"/>
          <w:sz w:val="28"/>
          <w:szCs w:val="28"/>
        </w:rPr>
        <w:t>двум</w:t>
      </w:r>
      <w:proofErr w:type="gramEnd"/>
      <w:r w:rsidRPr="00F30842">
        <w:rPr>
          <w:rFonts w:ascii="Times New Roman" w:hAnsi="Times New Roman" w:cs="Times New Roman"/>
          <w:sz w:val="28"/>
          <w:szCs w:val="28"/>
        </w:rPr>
        <w:t xml:space="preserve"> характерным признакам:</w:t>
      </w:r>
    </w:p>
    <w:p w14:paraId="29793CE5" w14:textId="77777777" w:rsidR="0080331D" w:rsidRPr="00F30842" w:rsidRDefault="0080331D" w:rsidP="00ED6683">
      <w:pPr>
        <w:pStyle w:val="a3"/>
        <w:numPr>
          <w:ilvl w:val="0"/>
          <w:numId w:val="16"/>
        </w:numPr>
        <w:spacing w:line="276" w:lineRule="auto"/>
        <w:jc w:val="both"/>
        <w:rPr>
          <w:rFonts w:ascii="Times New Roman" w:hAnsi="Times New Roman" w:cs="Times New Roman"/>
          <w:sz w:val="28"/>
          <w:szCs w:val="28"/>
        </w:rPr>
      </w:pPr>
      <w:r w:rsidRPr="00F30842">
        <w:rPr>
          <w:rFonts w:ascii="Times New Roman" w:hAnsi="Times New Roman" w:cs="Times New Roman"/>
          <w:sz w:val="28"/>
          <w:szCs w:val="28"/>
        </w:rPr>
        <w:t>по способу ее протекания (процессу);</w:t>
      </w:r>
    </w:p>
    <w:p w14:paraId="2B21D431" w14:textId="77777777" w:rsidR="0080331D" w:rsidRPr="00F30842" w:rsidRDefault="0080331D" w:rsidP="0080331D">
      <w:pPr>
        <w:pStyle w:val="a3"/>
        <w:numPr>
          <w:ilvl w:val="0"/>
          <w:numId w:val="4"/>
        </w:numPr>
        <w:spacing w:line="276" w:lineRule="auto"/>
        <w:jc w:val="both"/>
        <w:rPr>
          <w:rFonts w:ascii="Times New Roman" w:hAnsi="Times New Roman" w:cs="Times New Roman"/>
          <w:sz w:val="28"/>
          <w:szCs w:val="28"/>
        </w:rPr>
      </w:pPr>
      <w:r w:rsidRPr="00F30842">
        <w:rPr>
          <w:rFonts w:ascii="Times New Roman" w:hAnsi="Times New Roman" w:cs="Times New Roman"/>
          <w:sz w:val="28"/>
          <w:szCs w:val="28"/>
        </w:rPr>
        <w:t>по результату (продукту) деятельности.</w:t>
      </w:r>
    </w:p>
    <w:p w14:paraId="4BD61BB7"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Очевидно, что в учебной деятельности элементы творчества учащихся проявляются, прежде всего, в особенностях ее протекания, а именно в умении видеть проблему, находить новые способы решения конкретно-практических и учебных задач в нестандартных ситуациях. Таким образом, можно сделать вывод, что творческая деятельность активизируется в благоприятной атмосфере, при доброжелательных оценках со стороны учителей, поощрении оригинальных высказываний. Немаловажную роль при этом играют открытые вопросы, побуждающие школьников к размышлениям, к поиску разнообразных ответов на одни те же вопросы учебного плана. Еще лучше, если самим учащимся позволяется ставить подобные вопросы и отвечать на них.</w:t>
      </w:r>
    </w:p>
    <w:p w14:paraId="6FF212FE" w14:textId="77777777" w:rsidR="0080331D" w:rsidRPr="00F30842" w:rsidRDefault="0080331D" w:rsidP="00102AD1">
      <w:pPr>
        <w:pStyle w:val="a3"/>
        <w:spacing w:line="276" w:lineRule="auto"/>
        <w:ind w:firstLine="708"/>
        <w:jc w:val="both"/>
        <w:rPr>
          <w:rFonts w:ascii="Times New Roman" w:hAnsi="Times New Roman" w:cs="Times New Roman"/>
          <w:b/>
          <w:i/>
          <w:iCs/>
          <w:sz w:val="28"/>
          <w:szCs w:val="28"/>
        </w:rPr>
      </w:pPr>
      <w:r w:rsidRPr="00F30842">
        <w:rPr>
          <w:rFonts w:ascii="Times New Roman" w:hAnsi="Times New Roman" w:cs="Times New Roman"/>
          <w:sz w:val="28"/>
          <w:szCs w:val="28"/>
        </w:rPr>
        <w:t>Творческая деятельность способствует развитию творческих способностей, повышению интеллектуального уровня. Таким образом, </w:t>
      </w:r>
      <w:r w:rsidRPr="00F30842">
        <w:rPr>
          <w:rFonts w:ascii="Times New Roman" w:hAnsi="Times New Roman" w:cs="Times New Roman"/>
          <w:b/>
          <w:i/>
          <w:iCs/>
          <w:sz w:val="28"/>
          <w:szCs w:val="28"/>
        </w:rPr>
        <w:t>под творческими способностями понимается совокупность свойств и качеств личности, необходимых для успешного осуществления творческой деятельности, позволяющих в процессе ее выполнять преобразование предметов, явлений, наглядных, чувственных и мысленных образов, открывать новое для себя, искать и принимать оригинальные, нестандартные решения.</w:t>
      </w:r>
    </w:p>
    <w:p w14:paraId="34CFA079" w14:textId="77777777" w:rsidR="0080331D" w:rsidRPr="00F30842" w:rsidRDefault="0080331D" w:rsidP="0080331D">
      <w:pPr>
        <w:pStyle w:val="a3"/>
        <w:spacing w:line="276" w:lineRule="auto"/>
        <w:jc w:val="both"/>
        <w:rPr>
          <w:rFonts w:ascii="Times New Roman" w:hAnsi="Times New Roman" w:cs="Times New Roman"/>
          <w:sz w:val="28"/>
          <w:szCs w:val="28"/>
        </w:rPr>
      </w:pPr>
    </w:p>
    <w:p w14:paraId="1C4C01B9" w14:textId="77777777" w:rsidR="0080331D" w:rsidRDefault="00102AD1" w:rsidP="00102AD1">
      <w:pPr>
        <w:pStyle w:val="a6"/>
        <w:shd w:val="clear" w:color="auto" w:fill="FFFFFF"/>
        <w:spacing w:before="0" w:beforeAutospacing="0" w:after="0" w:afterAutospacing="0"/>
        <w:contextualSpacing/>
        <w:jc w:val="center"/>
        <w:rPr>
          <w:b/>
          <w:bCs/>
          <w:i/>
          <w:iCs/>
          <w:color w:val="000000"/>
          <w:sz w:val="28"/>
          <w:szCs w:val="28"/>
        </w:rPr>
      </w:pPr>
      <w:r>
        <w:rPr>
          <w:b/>
          <w:bCs/>
          <w:i/>
          <w:iCs/>
          <w:color w:val="000000"/>
          <w:sz w:val="28"/>
          <w:szCs w:val="28"/>
        </w:rPr>
        <w:lastRenderedPageBreak/>
        <w:t>1</w:t>
      </w:r>
      <w:r w:rsidR="0080331D">
        <w:rPr>
          <w:b/>
          <w:bCs/>
          <w:i/>
          <w:iCs/>
          <w:color w:val="000000"/>
          <w:sz w:val="28"/>
          <w:szCs w:val="28"/>
        </w:rPr>
        <w:t xml:space="preserve">.2.2. </w:t>
      </w:r>
      <w:r w:rsidR="0080331D" w:rsidRPr="00453BC2">
        <w:rPr>
          <w:b/>
          <w:bCs/>
          <w:i/>
          <w:iCs/>
          <w:color w:val="000000"/>
          <w:sz w:val="28"/>
          <w:szCs w:val="28"/>
        </w:rPr>
        <w:t>Условия для формирования творческих способностей</w:t>
      </w:r>
    </w:p>
    <w:p w14:paraId="2AEADFCA" w14:textId="77777777" w:rsidR="0080331D" w:rsidRDefault="0080331D" w:rsidP="0080331D">
      <w:pPr>
        <w:pStyle w:val="a6"/>
        <w:shd w:val="clear" w:color="auto" w:fill="FFFFFF"/>
        <w:spacing w:before="0" w:beforeAutospacing="0" w:after="0" w:afterAutospacing="0"/>
        <w:contextualSpacing/>
        <w:jc w:val="both"/>
        <w:rPr>
          <w:color w:val="333333"/>
          <w:sz w:val="28"/>
          <w:szCs w:val="28"/>
        </w:rPr>
      </w:pPr>
    </w:p>
    <w:p w14:paraId="0F980A19"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Успешное развитие творческих способностей возможно лишь при создании определенных условий, благоприятствующих их формированию. В психолого-педагогической литературе такими условиями являются:</w:t>
      </w:r>
    </w:p>
    <w:p w14:paraId="56C82005" w14:textId="77777777" w:rsidR="0080331D" w:rsidRDefault="0080331D" w:rsidP="0080331D">
      <w:pPr>
        <w:pStyle w:val="a3"/>
        <w:spacing w:line="276"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102AD1">
        <w:rPr>
          <w:rFonts w:ascii="Times New Roman" w:hAnsi="Times New Roman" w:cs="Times New Roman"/>
          <w:b/>
          <w:bCs/>
          <w:i/>
          <w:iCs/>
          <w:sz w:val="28"/>
          <w:szCs w:val="28"/>
        </w:rPr>
        <w:tab/>
      </w:r>
      <w:r w:rsidRPr="00F30842">
        <w:rPr>
          <w:rFonts w:ascii="Times New Roman" w:hAnsi="Times New Roman" w:cs="Times New Roman"/>
          <w:b/>
          <w:bCs/>
          <w:i/>
          <w:iCs/>
          <w:sz w:val="28"/>
          <w:szCs w:val="28"/>
        </w:rPr>
        <w:t>Изменение роли ученика</w:t>
      </w:r>
    </w:p>
    <w:p w14:paraId="56814FD5"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Принципиальное изменение роли ученика начальной школы на уроке, согласно которой он должен стать активным участником познания, имеющим возможность выбирать, удовлетворять свои интересы и потребности, реализовывать свой потенциал. В процессе выполнения творческих заданий необходимо личностно-деятельностное взаимодействие учащихся и педагога. Суть его - в неразрывности прямого и обратного воздействия, осознание взаимодействия как сотворчества.</w:t>
      </w:r>
    </w:p>
    <w:p w14:paraId="39E08D6C" w14:textId="77777777" w:rsidR="0080331D" w:rsidRDefault="0080331D" w:rsidP="00102AD1">
      <w:pPr>
        <w:pStyle w:val="a3"/>
        <w:spacing w:line="276" w:lineRule="auto"/>
        <w:ind w:firstLine="708"/>
        <w:jc w:val="both"/>
        <w:rPr>
          <w:rFonts w:ascii="Times New Roman" w:hAnsi="Times New Roman" w:cs="Times New Roman"/>
          <w:b/>
          <w:bCs/>
          <w:i/>
          <w:iCs/>
          <w:sz w:val="28"/>
          <w:szCs w:val="28"/>
        </w:rPr>
      </w:pPr>
      <w:r w:rsidRPr="00F30842">
        <w:rPr>
          <w:rFonts w:ascii="Times New Roman" w:hAnsi="Times New Roman" w:cs="Times New Roman"/>
          <w:b/>
          <w:bCs/>
          <w:i/>
          <w:iCs/>
          <w:sz w:val="28"/>
          <w:szCs w:val="28"/>
        </w:rPr>
        <w:t>Комфор</w:t>
      </w:r>
      <w:r>
        <w:rPr>
          <w:rFonts w:ascii="Times New Roman" w:hAnsi="Times New Roman" w:cs="Times New Roman"/>
          <w:b/>
          <w:bCs/>
          <w:i/>
          <w:iCs/>
          <w:sz w:val="28"/>
          <w:szCs w:val="28"/>
        </w:rPr>
        <w:t>тная психологическая обстановка</w:t>
      </w:r>
    </w:p>
    <w:p w14:paraId="769E496A"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b/>
          <w:bCs/>
          <w:i/>
          <w:iCs/>
          <w:sz w:val="28"/>
          <w:szCs w:val="28"/>
        </w:rPr>
        <w:t> </w:t>
      </w:r>
      <w:r w:rsidRPr="00F30842">
        <w:rPr>
          <w:rFonts w:ascii="Times New Roman" w:hAnsi="Times New Roman" w:cs="Times New Roman"/>
          <w:sz w:val="28"/>
          <w:szCs w:val="28"/>
        </w:rPr>
        <w:t>Создание комфортной психологической обстановки, благоприятствующей развитию способностей: поощрение и стимулирование стремления детей к творчеству, вера в силы и возможности школьников, безусловное принятие каждого ученика, уважение его потребностей, интересов, мнений, исключение замечаний и осуждений. Отрицательные эмоции (тревога, страх, неуверенность в себе и др.) негативно влияют на результативность творческой деятельности, особенно у детей младшего школьного возраста, т. к. им присуща повышенная эмоциональность. Важен благоприятный психологический климат и в ученическом коллективе, царящий в том случае, когда создана атмосфера доброжелательности, заботы о каждом, доверия и требовательности.</w:t>
      </w:r>
    </w:p>
    <w:p w14:paraId="317357E7" w14:textId="77777777" w:rsidR="0080331D" w:rsidRDefault="0080331D" w:rsidP="00102AD1">
      <w:pPr>
        <w:pStyle w:val="a3"/>
        <w:spacing w:line="276" w:lineRule="auto"/>
        <w:ind w:firstLine="708"/>
        <w:jc w:val="both"/>
        <w:rPr>
          <w:rFonts w:ascii="Times New Roman" w:hAnsi="Times New Roman" w:cs="Times New Roman"/>
          <w:b/>
          <w:bCs/>
          <w:i/>
          <w:iCs/>
          <w:sz w:val="28"/>
          <w:szCs w:val="28"/>
        </w:rPr>
      </w:pPr>
      <w:r w:rsidRPr="00F30842">
        <w:rPr>
          <w:rFonts w:ascii="Times New Roman" w:hAnsi="Times New Roman" w:cs="Times New Roman"/>
          <w:b/>
          <w:bCs/>
          <w:i/>
          <w:iCs/>
          <w:sz w:val="28"/>
          <w:szCs w:val="28"/>
        </w:rPr>
        <w:t>Создание внутренней мотивации учения</w:t>
      </w:r>
    </w:p>
    <w:p w14:paraId="30FFFE14"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 Необходимость внутренней мотивации учения с установкой на творчество, высокой самооценки, уверенности в своих силах. Только на их основе возможно успешное развитие творческих способностей. Тогда познавательная потребность, желание ребенка, его интерес не только к знаниям, но и к самому процессу поиска, эмоциональный подъём послужат надежной гарантией того, что большее напряжение ума не приведет к переутомлению, и пойдет ребенку на пользу.</w:t>
      </w:r>
    </w:p>
    <w:p w14:paraId="67C311D7" w14:textId="77777777" w:rsidR="0080331D" w:rsidRDefault="0080331D" w:rsidP="00102AD1">
      <w:pPr>
        <w:pStyle w:val="a3"/>
        <w:spacing w:line="276" w:lineRule="auto"/>
        <w:ind w:firstLine="708"/>
        <w:jc w:val="both"/>
        <w:rPr>
          <w:rFonts w:ascii="Times New Roman" w:hAnsi="Times New Roman" w:cs="Times New Roman"/>
          <w:b/>
          <w:bCs/>
          <w:i/>
          <w:iCs/>
          <w:sz w:val="28"/>
          <w:szCs w:val="28"/>
        </w:rPr>
      </w:pPr>
      <w:r w:rsidRPr="00F30842">
        <w:rPr>
          <w:rFonts w:ascii="Times New Roman" w:hAnsi="Times New Roman" w:cs="Times New Roman"/>
          <w:b/>
          <w:bCs/>
          <w:i/>
          <w:iCs/>
          <w:sz w:val="28"/>
          <w:szCs w:val="28"/>
        </w:rPr>
        <w:t>Корректная педагогическая помощь ребенку</w:t>
      </w:r>
    </w:p>
    <w:p w14:paraId="4190575F" w14:textId="77777777" w:rsidR="0080331D" w:rsidRPr="00F30842" w:rsidRDefault="0080331D" w:rsidP="0080331D">
      <w:pPr>
        <w:pStyle w:val="a3"/>
        <w:spacing w:line="276" w:lineRule="auto"/>
        <w:jc w:val="both"/>
        <w:rPr>
          <w:rFonts w:ascii="Times New Roman" w:hAnsi="Times New Roman" w:cs="Times New Roman"/>
          <w:sz w:val="28"/>
          <w:szCs w:val="28"/>
        </w:rPr>
      </w:pPr>
      <w:r w:rsidRPr="00F30842">
        <w:rPr>
          <w:rFonts w:ascii="Times New Roman" w:hAnsi="Times New Roman" w:cs="Times New Roman"/>
          <w:sz w:val="28"/>
          <w:szCs w:val="28"/>
        </w:rPr>
        <w:t> </w:t>
      </w:r>
      <w:r w:rsidR="00102AD1">
        <w:rPr>
          <w:rFonts w:ascii="Times New Roman" w:hAnsi="Times New Roman" w:cs="Times New Roman"/>
          <w:sz w:val="28"/>
          <w:szCs w:val="28"/>
        </w:rPr>
        <w:tab/>
      </w:r>
      <w:r w:rsidRPr="00F30842">
        <w:rPr>
          <w:rFonts w:ascii="Times New Roman" w:hAnsi="Times New Roman" w:cs="Times New Roman"/>
          <w:sz w:val="28"/>
          <w:szCs w:val="28"/>
        </w:rPr>
        <w:t>Ненавязчивая, умная, доброжелательная помощь (а не подсказка) взрослых. Нельзя делать что-либо за ребенка, если он может сделать сам. Нельзя думать за него, когда он сам может додуматься.</w:t>
      </w:r>
    </w:p>
    <w:p w14:paraId="5974B16D" w14:textId="77777777" w:rsidR="0080331D" w:rsidRDefault="0080331D" w:rsidP="00102AD1">
      <w:pPr>
        <w:pStyle w:val="a3"/>
        <w:spacing w:line="276" w:lineRule="auto"/>
        <w:ind w:firstLine="708"/>
        <w:jc w:val="both"/>
        <w:rPr>
          <w:rFonts w:ascii="Times New Roman" w:hAnsi="Times New Roman" w:cs="Times New Roman"/>
          <w:b/>
          <w:bCs/>
          <w:i/>
          <w:iCs/>
          <w:sz w:val="28"/>
          <w:szCs w:val="28"/>
        </w:rPr>
      </w:pPr>
      <w:r w:rsidRPr="00F30842">
        <w:rPr>
          <w:rFonts w:ascii="Times New Roman" w:hAnsi="Times New Roman" w:cs="Times New Roman"/>
          <w:b/>
          <w:bCs/>
          <w:i/>
          <w:iCs/>
          <w:sz w:val="28"/>
          <w:szCs w:val="28"/>
        </w:rPr>
        <w:t>Сочетание разнообразных форм работы</w:t>
      </w:r>
    </w:p>
    <w:p w14:paraId="6CC77B3C" w14:textId="77777777" w:rsidR="0080331D" w:rsidRPr="00F30842" w:rsidRDefault="0080331D" w:rsidP="0080331D">
      <w:pPr>
        <w:pStyle w:val="a3"/>
        <w:spacing w:line="276" w:lineRule="auto"/>
        <w:jc w:val="both"/>
        <w:rPr>
          <w:rFonts w:ascii="Times New Roman" w:hAnsi="Times New Roman" w:cs="Times New Roman"/>
          <w:sz w:val="28"/>
          <w:szCs w:val="28"/>
        </w:rPr>
      </w:pPr>
      <w:r w:rsidRPr="00F30842">
        <w:rPr>
          <w:rFonts w:ascii="Times New Roman" w:hAnsi="Times New Roman" w:cs="Times New Roman"/>
          <w:sz w:val="28"/>
          <w:szCs w:val="28"/>
        </w:rPr>
        <w:lastRenderedPageBreak/>
        <w:t> </w:t>
      </w:r>
      <w:r w:rsidR="00102AD1">
        <w:rPr>
          <w:rFonts w:ascii="Times New Roman" w:hAnsi="Times New Roman" w:cs="Times New Roman"/>
          <w:sz w:val="28"/>
          <w:szCs w:val="28"/>
        </w:rPr>
        <w:tab/>
      </w:r>
      <w:r w:rsidRPr="00F30842">
        <w:rPr>
          <w:rFonts w:ascii="Times New Roman" w:hAnsi="Times New Roman" w:cs="Times New Roman"/>
          <w:sz w:val="28"/>
          <w:szCs w:val="28"/>
        </w:rPr>
        <w:t>Оптимальное сочетание фронтальных, групповых, индивидуальных форм работы на уроке в зависимости от целей выполнения творческого задания и его уровня сложности. Предпочтительность коллективной и групповой форм обусловлена тем, что совместный поиск позволяет объединить знания, умения, способности нескольких человек, способствует повышению интенсивности рефлексии, играющей важную роль в процессе создания нового. В процессе рефлексии ученик осознает не только творческую деятельность как таковую, но и себя в творчестве (свои потребности, мотивы, возможности и т. п.), что позволяет ему корректировать свой образовательный путь.</w:t>
      </w:r>
    </w:p>
    <w:p w14:paraId="3BCFA86E" w14:textId="77777777" w:rsidR="0080331D" w:rsidRDefault="0080331D" w:rsidP="00102AD1">
      <w:pPr>
        <w:pStyle w:val="a3"/>
        <w:spacing w:line="276" w:lineRule="auto"/>
        <w:ind w:firstLine="708"/>
        <w:jc w:val="both"/>
        <w:rPr>
          <w:rFonts w:ascii="Times New Roman" w:hAnsi="Times New Roman" w:cs="Times New Roman"/>
          <w:sz w:val="28"/>
          <w:szCs w:val="28"/>
        </w:rPr>
      </w:pPr>
      <w:proofErr w:type="spellStart"/>
      <w:r w:rsidRPr="00F30842">
        <w:rPr>
          <w:rFonts w:ascii="Times New Roman" w:hAnsi="Times New Roman" w:cs="Times New Roman"/>
          <w:b/>
          <w:bCs/>
          <w:i/>
          <w:iCs/>
          <w:sz w:val="28"/>
          <w:szCs w:val="28"/>
        </w:rPr>
        <w:t>Межпредметность</w:t>
      </w:r>
      <w:proofErr w:type="spellEnd"/>
    </w:p>
    <w:p w14:paraId="287D52B6" w14:textId="77777777" w:rsidR="0080331D" w:rsidRPr="00F30842" w:rsidRDefault="0080331D" w:rsidP="0080331D">
      <w:pPr>
        <w:pStyle w:val="a3"/>
        <w:spacing w:line="276" w:lineRule="auto"/>
        <w:jc w:val="both"/>
        <w:rPr>
          <w:rFonts w:ascii="Times New Roman" w:hAnsi="Times New Roman" w:cs="Times New Roman"/>
          <w:sz w:val="28"/>
          <w:szCs w:val="28"/>
        </w:rPr>
      </w:pPr>
      <w:r w:rsidRPr="00F30842">
        <w:rPr>
          <w:rFonts w:ascii="Times New Roman" w:hAnsi="Times New Roman" w:cs="Times New Roman"/>
          <w:sz w:val="28"/>
          <w:szCs w:val="28"/>
        </w:rPr>
        <w:t xml:space="preserve"> </w:t>
      </w:r>
      <w:r w:rsidR="00102AD1">
        <w:rPr>
          <w:rFonts w:ascii="Times New Roman" w:hAnsi="Times New Roman" w:cs="Times New Roman"/>
          <w:sz w:val="28"/>
          <w:szCs w:val="28"/>
        </w:rPr>
        <w:tab/>
      </w:r>
      <w:r w:rsidRPr="00F30842">
        <w:rPr>
          <w:rFonts w:ascii="Times New Roman" w:hAnsi="Times New Roman" w:cs="Times New Roman"/>
          <w:sz w:val="28"/>
          <w:szCs w:val="28"/>
        </w:rPr>
        <w:t>В процессе решения творческих задач, как правило, необходимо использовать знания из разных областей. И чем сложнее задача, тем больше знаний следует применить для ее решения.</w:t>
      </w:r>
    </w:p>
    <w:p w14:paraId="6ADAE648" w14:textId="77777777" w:rsidR="0080331D" w:rsidRDefault="0080331D" w:rsidP="00102AD1">
      <w:pPr>
        <w:pStyle w:val="a3"/>
        <w:spacing w:line="276" w:lineRule="auto"/>
        <w:ind w:firstLine="708"/>
        <w:jc w:val="both"/>
        <w:rPr>
          <w:rFonts w:ascii="Times New Roman" w:hAnsi="Times New Roman" w:cs="Times New Roman"/>
          <w:b/>
          <w:bCs/>
          <w:i/>
          <w:iCs/>
          <w:sz w:val="28"/>
          <w:szCs w:val="28"/>
        </w:rPr>
      </w:pPr>
      <w:r w:rsidRPr="00F30842">
        <w:rPr>
          <w:rFonts w:ascii="Times New Roman" w:hAnsi="Times New Roman" w:cs="Times New Roman"/>
          <w:b/>
          <w:bCs/>
          <w:i/>
          <w:iCs/>
          <w:sz w:val="28"/>
          <w:szCs w:val="28"/>
        </w:rPr>
        <w:t>Создание ситуации успеха</w:t>
      </w:r>
    </w:p>
    <w:p w14:paraId="6AC15403" w14:textId="77777777" w:rsidR="0080331D" w:rsidRPr="00F30842" w:rsidRDefault="0080331D" w:rsidP="0080331D">
      <w:pPr>
        <w:pStyle w:val="a3"/>
        <w:spacing w:line="276" w:lineRule="auto"/>
        <w:jc w:val="both"/>
        <w:rPr>
          <w:rFonts w:ascii="Times New Roman" w:hAnsi="Times New Roman" w:cs="Times New Roman"/>
          <w:sz w:val="28"/>
          <w:szCs w:val="28"/>
        </w:rPr>
      </w:pPr>
      <w:r w:rsidRPr="00F30842">
        <w:rPr>
          <w:rFonts w:ascii="Times New Roman" w:hAnsi="Times New Roman" w:cs="Times New Roman"/>
          <w:sz w:val="28"/>
          <w:szCs w:val="28"/>
        </w:rPr>
        <w:t> </w:t>
      </w:r>
      <w:r w:rsidR="00102AD1">
        <w:rPr>
          <w:rFonts w:ascii="Times New Roman" w:hAnsi="Times New Roman" w:cs="Times New Roman"/>
          <w:sz w:val="28"/>
          <w:szCs w:val="28"/>
        </w:rPr>
        <w:tab/>
      </w:r>
      <w:r w:rsidRPr="00F30842">
        <w:rPr>
          <w:rFonts w:ascii="Times New Roman" w:hAnsi="Times New Roman" w:cs="Times New Roman"/>
          <w:sz w:val="28"/>
          <w:szCs w:val="28"/>
        </w:rPr>
        <w:t>Задания творческого характера должны даваться всему классу. При их выполнении оценивается только успех. В каждом ребенке учитель должен видеть индивидуальность. Не стоит готовить творческие задания персонально для наиболее способных учащихся и предлагать их вместо обычных заданий, которые даются всему классу.</w:t>
      </w:r>
    </w:p>
    <w:p w14:paraId="15C0DAAC" w14:textId="77777777" w:rsidR="0080331D" w:rsidRDefault="0080331D" w:rsidP="00102AD1">
      <w:pPr>
        <w:pStyle w:val="a3"/>
        <w:spacing w:line="276" w:lineRule="auto"/>
        <w:ind w:firstLine="708"/>
        <w:jc w:val="both"/>
        <w:rPr>
          <w:rFonts w:ascii="Times New Roman" w:hAnsi="Times New Roman" w:cs="Times New Roman"/>
          <w:b/>
          <w:bCs/>
          <w:i/>
          <w:iCs/>
          <w:sz w:val="28"/>
          <w:szCs w:val="28"/>
        </w:rPr>
      </w:pPr>
      <w:r w:rsidRPr="00F30842">
        <w:rPr>
          <w:rFonts w:ascii="Times New Roman" w:hAnsi="Times New Roman" w:cs="Times New Roman"/>
          <w:b/>
          <w:bCs/>
          <w:i/>
          <w:iCs/>
          <w:sz w:val="28"/>
          <w:szCs w:val="28"/>
        </w:rPr>
        <w:t>Самостоятельность выполнения творческого задания</w:t>
      </w:r>
    </w:p>
    <w:p w14:paraId="2291BB53"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 xml:space="preserve"> Самостоятельное решение ребенком задач, требующих максимального напряжения сил, когда ребенок добирается до «потолка» своих возможностей и постепенно поднимает этот потолок все выше и выше. Необходимы сложные, но посильные для детей творческие задания, которые стимулируют интерес к творческой деятельности и развивают соответствующие умения.</w:t>
      </w:r>
    </w:p>
    <w:p w14:paraId="4BCC1387"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b/>
          <w:bCs/>
          <w:i/>
          <w:iCs/>
          <w:sz w:val="28"/>
          <w:szCs w:val="28"/>
        </w:rPr>
        <w:t>Разнообразие творческих заданий</w:t>
      </w:r>
      <w:r w:rsidRPr="00F30842">
        <w:rPr>
          <w:rFonts w:ascii="Times New Roman" w:hAnsi="Times New Roman" w:cs="Times New Roman"/>
          <w:sz w:val="28"/>
          <w:szCs w:val="28"/>
        </w:rPr>
        <w:t>, как по содержанию и по формам их представленности, так и по степени сложности. Оптимальное сочетание творческих и обычных учебных заданий содержит богатые развивающие возможности, обеспечивает работу учителя в зоне ближайшего развития каждого из учащихся.</w:t>
      </w:r>
    </w:p>
    <w:p w14:paraId="6F15FA9B" w14:textId="77777777" w:rsidR="00102AD1"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b/>
          <w:bCs/>
          <w:i/>
          <w:iCs/>
          <w:sz w:val="28"/>
          <w:szCs w:val="28"/>
        </w:rPr>
        <w:t>Последовательность и системность в развитии творческих способностей младших школьников.</w:t>
      </w:r>
      <w:r w:rsidRPr="00F30842">
        <w:rPr>
          <w:rFonts w:ascii="Times New Roman" w:hAnsi="Times New Roman" w:cs="Times New Roman"/>
          <w:sz w:val="28"/>
          <w:szCs w:val="28"/>
        </w:rPr>
        <w:t> </w:t>
      </w:r>
    </w:p>
    <w:p w14:paraId="393C00F9" w14:textId="77777777" w:rsidR="0080331D" w:rsidRPr="00F30842" w:rsidRDefault="0080331D" w:rsidP="00102AD1">
      <w:pPr>
        <w:pStyle w:val="a3"/>
        <w:spacing w:line="276" w:lineRule="auto"/>
        <w:ind w:firstLine="708"/>
        <w:jc w:val="both"/>
        <w:rPr>
          <w:rFonts w:ascii="Times New Roman" w:hAnsi="Times New Roman" w:cs="Times New Roman"/>
          <w:sz w:val="28"/>
          <w:szCs w:val="28"/>
        </w:rPr>
      </w:pPr>
      <w:r w:rsidRPr="00F30842">
        <w:rPr>
          <w:rFonts w:ascii="Times New Roman" w:hAnsi="Times New Roman" w:cs="Times New Roman"/>
          <w:sz w:val="28"/>
          <w:szCs w:val="28"/>
        </w:rPr>
        <w:t>Эпизодический характер творческих упражнений и заданий, предусмотренных любой программой начального обучения, не способствует активизации творческой деятельности учащихся, следовательно, недостаточно эффективно отражается на развитии творческих способностей детей.</w:t>
      </w:r>
    </w:p>
    <w:p w14:paraId="4DFE2341" w14:textId="77777777" w:rsidR="0080331D" w:rsidRDefault="0080331D" w:rsidP="0080331D">
      <w:pPr>
        <w:pStyle w:val="a6"/>
        <w:shd w:val="clear" w:color="auto" w:fill="FFFFFF"/>
        <w:spacing w:before="0" w:beforeAutospacing="0" w:after="0" w:afterAutospacing="0"/>
        <w:ind w:firstLine="708"/>
        <w:contextualSpacing/>
        <w:jc w:val="both"/>
        <w:rPr>
          <w:sz w:val="28"/>
          <w:szCs w:val="28"/>
        </w:rPr>
      </w:pPr>
    </w:p>
    <w:p w14:paraId="299B4371" w14:textId="77777777" w:rsidR="0080331D" w:rsidRPr="00F30842" w:rsidRDefault="00102AD1" w:rsidP="00102AD1">
      <w:pPr>
        <w:pStyle w:val="a3"/>
        <w:spacing w:line="276" w:lineRule="auto"/>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lastRenderedPageBreak/>
        <w:t>1</w:t>
      </w:r>
      <w:r w:rsidR="0080331D">
        <w:rPr>
          <w:rFonts w:ascii="Times New Roman" w:hAnsi="Times New Roman" w:cs="Times New Roman"/>
          <w:b/>
          <w:i/>
          <w:sz w:val="28"/>
          <w:szCs w:val="28"/>
          <w:lang w:eastAsia="ru-RU"/>
        </w:rPr>
        <w:t xml:space="preserve">.2.3. </w:t>
      </w:r>
      <w:r w:rsidR="0080331D" w:rsidRPr="00F30842">
        <w:rPr>
          <w:rFonts w:ascii="Times New Roman" w:hAnsi="Times New Roman" w:cs="Times New Roman"/>
          <w:b/>
          <w:i/>
          <w:sz w:val="28"/>
          <w:szCs w:val="28"/>
          <w:lang w:eastAsia="ru-RU"/>
        </w:rPr>
        <w:t>Критерии уровня развития творческих с</w:t>
      </w:r>
      <w:r w:rsidR="0080331D">
        <w:rPr>
          <w:rFonts w:ascii="Times New Roman" w:hAnsi="Times New Roman" w:cs="Times New Roman"/>
          <w:b/>
          <w:i/>
          <w:sz w:val="28"/>
          <w:szCs w:val="28"/>
          <w:lang w:eastAsia="ru-RU"/>
        </w:rPr>
        <w:t>пособностей младших школьников</w:t>
      </w:r>
    </w:p>
    <w:p w14:paraId="4476FCD3" w14:textId="77777777" w:rsidR="0080331D" w:rsidRDefault="0080331D" w:rsidP="0080331D">
      <w:pPr>
        <w:pStyle w:val="a3"/>
        <w:spacing w:line="276" w:lineRule="auto"/>
        <w:jc w:val="both"/>
        <w:rPr>
          <w:rFonts w:ascii="Times New Roman" w:hAnsi="Times New Roman" w:cs="Times New Roman"/>
          <w:sz w:val="28"/>
          <w:szCs w:val="28"/>
          <w:lang w:eastAsia="ru-RU"/>
        </w:rPr>
      </w:pPr>
    </w:p>
    <w:p w14:paraId="23CDFC07" w14:textId="77777777" w:rsidR="0080331D" w:rsidRPr="00F30842" w:rsidRDefault="0080331D" w:rsidP="00102AD1">
      <w:pPr>
        <w:pStyle w:val="a3"/>
        <w:spacing w:line="276" w:lineRule="auto"/>
        <w:ind w:firstLine="708"/>
        <w:jc w:val="both"/>
        <w:rPr>
          <w:rFonts w:ascii="Times New Roman" w:hAnsi="Times New Roman" w:cs="Times New Roman"/>
          <w:sz w:val="28"/>
          <w:szCs w:val="28"/>
          <w:lang w:eastAsia="ru-RU"/>
        </w:rPr>
      </w:pPr>
      <w:r w:rsidRPr="00F30842">
        <w:rPr>
          <w:rFonts w:ascii="Times New Roman" w:hAnsi="Times New Roman" w:cs="Times New Roman"/>
          <w:sz w:val="28"/>
          <w:szCs w:val="28"/>
          <w:lang w:eastAsia="ru-RU"/>
        </w:rPr>
        <w:t>Для того чтобы процесс развития творческих способностей младших школьников осуществлялся успешно, необходимы знания об уровнях развития творческих способностей учащихся, поскольку выбор видов творчества должен зависеть от уровня, на котором находится учащийся.</w:t>
      </w:r>
    </w:p>
    <w:p w14:paraId="304A560F" w14:textId="77777777" w:rsidR="0080331D" w:rsidRPr="00F30842" w:rsidRDefault="0080331D" w:rsidP="00102AD1">
      <w:pPr>
        <w:pStyle w:val="a3"/>
        <w:spacing w:line="276" w:lineRule="auto"/>
        <w:ind w:firstLine="708"/>
        <w:jc w:val="both"/>
        <w:rPr>
          <w:rFonts w:ascii="Times New Roman" w:hAnsi="Times New Roman" w:cs="Times New Roman"/>
          <w:sz w:val="28"/>
          <w:szCs w:val="28"/>
          <w:lang w:eastAsia="ru-RU"/>
        </w:rPr>
      </w:pPr>
      <w:r w:rsidRPr="00F30842">
        <w:rPr>
          <w:rFonts w:ascii="Times New Roman" w:hAnsi="Times New Roman" w:cs="Times New Roman"/>
          <w:sz w:val="28"/>
          <w:szCs w:val="28"/>
          <w:lang w:eastAsia="ru-RU"/>
        </w:rPr>
        <w:t>Исходя из понимания термина "творческие способности", которые предполагают стремление ученика мыслить оригинально, нестандартно, самостоятельно искать и принимать решения, проявлять познавательный интерес, открывать новое, непознанное для школьника, мной были выделены следующие критерии уровня развития творческих способностей младших школьников:</w:t>
      </w:r>
    </w:p>
    <w:p w14:paraId="2ED45C29" w14:textId="77777777" w:rsidR="0080331D" w:rsidRDefault="0080331D" w:rsidP="00102AD1">
      <w:pPr>
        <w:pStyle w:val="a3"/>
        <w:numPr>
          <w:ilvl w:val="0"/>
          <w:numId w:val="7"/>
        </w:numPr>
        <w:spacing w:line="276" w:lineRule="auto"/>
        <w:ind w:left="0" w:firstLine="709"/>
        <w:jc w:val="both"/>
        <w:rPr>
          <w:rFonts w:ascii="Times New Roman" w:hAnsi="Times New Roman" w:cs="Times New Roman"/>
          <w:sz w:val="28"/>
          <w:szCs w:val="28"/>
          <w:lang w:eastAsia="ru-RU"/>
        </w:rPr>
      </w:pPr>
      <w:r w:rsidRPr="00F30842">
        <w:rPr>
          <w:rFonts w:ascii="Times New Roman" w:hAnsi="Times New Roman" w:cs="Times New Roman"/>
          <w:i/>
          <w:sz w:val="28"/>
          <w:szCs w:val="28"/>
          <w:lang w:eastAsia="ru-RU"/>
        </w:rPr>
        <w:t>Когнитивный</w:t>
      </w:r>
      <w:r w:rsidRPr="00F30842">
        <w:rPr>
          <w:rFonts w:ascii="Times New Roman" w:hAnsi="Times New Roman" w:cs="Times New Roman"/>
          <w:sz w:val="28"/>
          <w:szCs w:val="28"/>
          <w:lang w:eastAsia="ru-RU"/>
        </w:rPr>
        <w:t xml:space="preserve"> критерий, с помощью которого выявляются знания, представления младших школьников о творчестве и творческих способностях, понимание сути творческих заданий.</w:t>
      </w:r>
    </w:p>
    <w:p w14:paraId="23E05B27" w14:textId="77777777" w:rsidR="0080331D" w:rsidRDefault="0080331D" w:rsidP="00102AD1">
      <w:pPr>
        <w:pStyle w:val="a3"/>
        <w:numPr>
          <w:ilvl w:val="0"/>
          <w:numId w:val="7"/>
        </w:numPr>
        <w:spacing w:line="276" w:lineRule="auto"/>
        <w:ind w:left="0" w:firstLine="709"/>
        <w:jc w:val="both"/>
        <w:rPr>
          <w:rFonts w:ascii="Times New Roman" w:hAnsi="Times New Roman" w:cs="Times New Roman"/>
          <w:sz w:val="28"/>
          <w:szCs w:val="28"/>
          <w:lang w:eastAsia="ru-RU"/>
        </w:rPr>
      </w:pPr>
      <w:r w:rsidRPr="00FE1E3E">
        <w:rPr>
          <w:rFonts w:ascii="Times New Roman" w:hAnsi="Times New Roman" w:cs="Times New Roman"/>
          <w:i/>
          <w:sz w:val="28"/>
          <w:szCs w:val="28"/>
          <w:lang w:eastAsia="ru-RU"/>
        </w:rPr>
        <w:t xml:space="preserve">Мотивационно - </w:t>
      </w:r>
      <w:proofErr w:type="spellStart"/>
      <w:r w:rsidRPr="00FE1E3E">
        <w:rPr>
          <w:rFonts w:ascii="Times New Roman" w:hAnsi="Times New Roman" w:cs="Times New Roman"/>
          <w:i/>
          <w:sz w:val="28"/>
          <w:szCs w:val="28"/>
          <w:lang w:eastAsia="ru-RU"/>
        </w:rPr>
        <w:t>потребностный</w:t>
      </w:r>
      <w:proofErr w:type="spellEnd"/>
      <w:r w:rsidRPr="00F30842">
        <w:rPr>
          <w:rFonts w:ascii="Times New Roman" w:hAnsi="Times New Roman" w:cs="Times New Roman"/>
          <w:sz w:val="28"/>
          <w:szCs w:val="28"/>
          <w:lang w:eastAsia="ru-RU"/>
        </w:rPr>
        <w:t xml:space="preserve"> критерий - характеризует стремление ученика проявить себя как творческую личность, наличие интереса к творческим видам учебных заданий.</w:t>
      </w:r>
    </w:p>
    <w:p w14:paraId="71159ADE" w14:textId="77777777" w:rsidR="0080331D" w:rsidRPr="00FE1E3E" w:rsidRDefault="0080331D" w:rsidP="00102AD1">
      <w:pPr>
        <w:pStyle w:val="a3"/>
        <w:numPr>
          <w:ilvl w:val="0"/>
          <w:numId w:val="7"/>
        </w:numPr>
        <w:spacing w:line="276" w:lineRule="auto"/>
        <w:ind w:left="0" w:firstLine="709"/>
        <w:jc w:val="both"/>
        <w:rPr>
          <w:rFonts w:ascii="Times New Roman" w:hAnsi="Times New Roman" w:cs="Times New Roman"/>
          <w:sz w:val="28"/>
          <w:szCs w:val="28"/>
          <w:lang w:eastAsia="ru-RU"/>
        </w:rPr>
      </w:pPr>
      <w:r w:rsidRPr="00FE1E3E">
        <w:rPr>
          <w:rFonts w:ascii="Times New Roman" w:hAnsi="Times New Roman" w:cs="Times New Roman"/>
          <w:i/>
          <w:sz w:val="28"/>
          <w:szCs w:val="28"/>
          <w:lang w:eastAsia="ru-RU"/>
        </w:rPr>
        <w:t>Деятельностный</w:t>
      </w:r>
      <w:r w:rsidRPr="00FE1E3E">
        <w:rPr>
          <w:rFonts w:ascii="Times New Roman" w:hAnsi="Times New Roman" w:cs="Times New Roman"/>
          <w:sz w:val="28"/>
          <w:szCs w:val="28"/>
          <w:lang w:eastAsia="ru-RU"/>
        </w:rPr>
        <w:t xml:space="preserve"> критерий - выявляет умение оригинально выполнять задания творческого характера, активизировать творческое воображение учащихся, осуществлять процесс мышления нестандартно, образно.</w:t>
      </w:r>
    </w:p>
    <w:p w14:paraId="64E31D39" w14:textId="77777777" w:rsidR="0080331D" w:rsidRPr="003864DB" w:rsidRDefault="0080331D" w:rsidP="00102AD1">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r w:rsidRPr="003864DB">
        <w:rPr>
          <w:rFonts w:ascii="Times New Roman" w:eastAsia="Times New Roman" w:hAnsi="Times New Roman" w:cs="Times New Roman"/>
          <w:sz w:val="28"/>
          <w:szCs w:val="28"/>
          <w:lang w:eastAsia="ru-RU"/>
        </w:rPr>
        <w:t>Каждый из критериев имеет систему показателей, характеризующих проявление исследуемых качеств по данному критерию.</w:t>
      </w:r>
    </w:p>
    <w:p w14:paraId="77E5072B" w14:textId="77777777" w:rsidR="0080331D" w:rsidRDefault="0080331D" w:rsidP="0080331D">
      <w:pPr>
        <w:shd w:val="clear" w:color="auto" w:fill="FFFFFF"/>
        <w:spacing w:after="89" w:line="240" w:lineRule="auto"/>
        <w:contextualSpacing/>
        <w:jc w:val="right"/>
        <w:rPr>
          <w:rFonts w:ascii="Times New Roman" w:eastAsia="Times New Roman" w:hAnsi="Times New Roman" w:cs="Times New Roman"/>
          <w:i/>
          <w:iCs/>
          <w:sz w:val="24"/>
          <w:szCs w:val="24"/>
          <w:lang w:eastAsia="ru-RU"/>
        </w:rPr>
      </w:pPr>
      <w:r w:rsidRPr="00FE1E3E">
        <w:rPr>
          <w:rFonts w:ascii="Times New Roman" w:eastAsia="Times New Roman" w:hAnsi="Times New Roman" w:cs="Times New Roman"/>
          <w:i/>
          <w:iCs/>
          <w:sz w:val="24"/>
          <w:szCs w:val="24"/>
          <w:lang w:eastAsia="ru-RU"/>
        </w:rPr>
        <w:t xml:space="preserve">Таблица </w:t>
      </w:r>
      <w:r w:rsidR="00102AD1">
        <w:rPr>
          <w:rFonts w:ascii="Times New Roman" w:eastAsia="Times New Roman" w:hAnsi="Times New Roman" w:cs="Times New Roman"/>
          <w:i/>
          <w:iCs/>
          <w:sz w:val="24"/>
          <w:szCs w:val="24"/>
          <w:lang w:eastAsia="ru-RU"/>
        </w:rPr>
        <w:t>2</w:t>
      </w:r>
    </w:p>
    <w:p w14:paraId="2850F94E" w14:textId="77777777" w:rsidR="0080331D" w:rsidRPr="00FE1E3E" w:rsidRDefault="0080331D" w:rsidP="0080331D">
      <w:pPr>
        <w:shd w:val="clear" w:color="auto" w:fill="FFFFFF"/>
        <w:spacing w:after="89" w:line="240" w:lineRule="auto"/>
        <w:contextualSpacing/>
        <w:jc w:val="right"/>
        <w:rPr>
          <w:rFonts w:ascii="Times New Roman" w:eastAsia="Times New Roman" w:hAnsi="Times New Roman" w:cs="Times New Roman"/>
          <w:sz w:val="24"/>
          <w:szCs w:val="24"/>
          <w:lang w:eastAsia="ru-RU"/>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263"/>
        <w:gridCol w:w="3758"/>
        <w:gridCol w:w="3318"/>
      </w:tblGrid>
      <w:tr w:rsidR="0080331D" w:rsidRPr="003864DB" w14:paraId="3484119E"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78E267" w14:textId="77777777" w:rsidR="0080331D" w:rsidRPr="003864DB" w:rsidRDefault="0080331D" w:rsidP="0080331D">
            <w:pPr>
              <w:spacing w:after="0"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b/>
                <w:bCs/>
                <w:sz w:val="24"/>
                <w:szCs w:val="24"/>
                <w:lang w:eastAsia="ru-RU"/>
              </w:rPr>
              <w:t>Критерии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9264AE"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b/>
                <w:bCs/>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2D4A32"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b/>
                <w:bCs/>
                <w:sz w:val="24"/>
                <w:szCs w:val="24"/>
                <w:lang w:eastAsia="ru-RU"/>
              </w:rPr>
              <w:t>Средства измерения</w:t>
            </w:r>
          </w:p>
        </w:tc>
      </w:tr>
      <w:tr w:rsidR="0080331D" w:rsidRPr="003864DB" w14:paraId="54BD855C"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4AFBE"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Когнитивный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6E197"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1.Знание понятия «творчество» и оперирование с ним.</w:t>
            </w:r>
            <w:r w:rsidRPr="003864DB">
              <w:rPr>
                <w:rFonts w:ascii="Times New Roman" w:eastAsia="Times New Roman" w:hAnsi="Times New Roman" w:cs="Times New Roman"/>
                <w:sz w:val="24"/>
                <w:szCs w:val="24"/>
                <w:lang w:eastAsia="ru-RU"/>
              </w:rPr>
              <w:br/>
              <w:t>2. Наличие представлений о творчестве и творческих способностях.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94855"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Тестирование</w:t>
            </w:r>
          </w:p>
          <w:p w14:paraId="17989CA1"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 xml:space="preserve">Методика </w:t>
            </w:r>
            <w:r>
              <w:rPr>
                <w:rFonts w:ascii="Times New Roman" w:eastAsia="Times New Roman" w:hAnsi="Times New Roman" w:cs="Times New Roman"/>
                <w:sz w:val="24"/>
                <w:szCs w:val="24"/>
                <w:lang w:eastAsia="ru-RU"/>
              </w:rPr>
              <w:t>«</w:t>
            </w:r>
            <w:r w:rsidRPr="003864DB">
              <w:rPr>
                <w:rFonts w:ascii="Times New Roman" w:eastAsia="Times New Roman" w:hAnsi="Times New Roman" w:cs="Times New Roman"/>
                <w:sz w:val="24"/>
                <w:szCs w:val="24"/>
                <w:lang w:eastAsia="ru-RU"/>
              </w:rPr>
              <w:t>Наборщик</w:t>
            </w:r>
            <w:r>
              <w:rPr>
                <w:rFonts w:ascii="Times New Roman" w:eastAsia="Times New Roman" w:hAnsi="Times New Roman" w:cs="Times New Roman"/>
                <w:sz w:val="24"/>
                <w:szCs w:val="24"/>
                <w:lang w:eastAsia="ru-RU"/>
              </w:rPr>
              <w:t>»</w:t>
            </w:r>
            <w:r w:rsidRPr="003864DB">
              <w:rPr>
                <w:rFonts w:ascii="Times New Roman" w:eastAsia="Times New Roman" w:hAnsi="Times New Roman" w:cs="Times New Roman"/>
                <w:sz w:val="24"/>
                <w:szCs w:val="24"/>
                <w:lang w:eastAsia="ru-RU"/>
              </w:rPr>
              <w:t>.</w:t>
            </w:r>
          </w:p>
        </w:tc>
      </w:tr>
      <w:tr w:rsidR="0080331D" w:rsidRPr="003864DB" w14:paraId="0869A1F1"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B1EF18"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Мотивационно-</w:t>
            </w:r>
            <w:proofErr w:type="spellStart"/>
            <w:r w:rsidRPr="003864DB">
              <w:rPr>
                <w:rFonts w:ascii="Times New Roman" w:eastAsia="Times New Roman" w:hAnsi="Times New Roman" w:cs="Times New Roman"/>
                <w:sz w:val="24"/>
                <w:szCs w:val="24"/>
                <w:lang w:eastAsia="ru-RU"/>
              </w:rPr>
              <w:t>потребностный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E28F0"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proofErr w:type="gramStart"/>
            <w:r w:rsidRPr="003864DB">
              <w:rPr>
                <w:rFonts w:ascii="Times New Roman" w:eastAsia="Times New Roman" w:hAnsi="Times New Roman" w:cs="Times New Roman"/>
                <w:sz w:val="24"/>
                <w:szCs w:val="24"/>
                <w:lang w:eastAsia="ru-RU"/>
              </w:rPr>
              <w:t>1..Отношение</w:t>
            </w:r>
            <w:proofErr w:type="gramEnd"/>
            <w:r w:rsidRPr="003864DB">
              <w:rPr>
                <w:rFonts w:ascii="Times New Roman" w:eastAsia="Times New Roman" w:hAnsi="Times New Roman" w:cs="Times New Roman"/>
                <w:sz w:val="24"/>
                <w:szCs w:val="24"/>
                <w:lang w:eastAsia="ru-RU"/>
              </w:rPr>
              <w:t xml:space="preserve"> к творческим упражнениям.</w:t>
            </w:r>
            <w:r w:rsidRPr="003864DB">
              <w:rPr>
                <w:rFonts w:ascii="Times New Roman" w:eastAsia="Times New Roman" w:hAnsi="Times New Roman" w:cs="Times New Roman"/>
                <w:sz w:val="24"/>
                <w:szCs w:val="24"/>
                <w:lang w:eastAsia="ru-RU"/>
              </w:rPr>
              <w:br/>
              <w:t>2.Развитие творческих способностей.</w:t>
            </w:r>
            <w:r w:rsidRPr="003864DB">
              <w:rPr>
                <w:rFonts w:ascii="Times New Roman" w:eastAsia="Times New Roman" w:hAnsi="Times New Roman" w:cs="Times New Roman"/>
                <w:sz w:val="24"/>
                <w:szCs w:val="24"/>
                <w:lang w:eastAsia="ru-RU"/>
              </w:rPr>
              <w:br/>
              <w:t>3.Стремление к самовыражению, оригинальности.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54207"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Наблюдение.</w:t>
            </w:r>
          </w:p>
          <w:p w14:paraId="0D22BAEC"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 xml:space="preserve">Методика </w:t>
            </w:r>
            <w:r>
              <w:rPr>
                <w:rFonts w:ascii="Times New Roman" w:eastAsia="Times New Roman" w:hAnsi="Times New Roman" w:cs="Times New Roman"/>
                <w:sz w:val="24"/>
                <w:szCs w:val="24"/>
                <w:lang w:eastAsia="ru-RU"/>
              </w:rPr>
              <w:t>«</w:t>
            </w:r>
            <w:r w:rsidRPr="003864DB">
              <w:rPr>
                <w:rFonts w:ascii="Times New Roman" w:eastAsia="Times New Roman" w:hAnsi="Times New Roman" w:cs="Times New Roman"/>
                <w:sz w:val="24"/>
                <w:szCs w:val="24"/>
                <w:lang w:eastAsia="ru-RU"/>
              </w:rPr>
              <w:t>Составь рассказ о несуществующем животном</w:t>
            </w:r>
            <w:r>
              <w:rPr>
                <w:rFonts w:ascii="Times New Roman" w:eastAsia="Times New Roman" w:hAnsi="Times New Roman" w:cs="Times New Roman"/>
                <w:sz w:val="24"/>
                <w:szCs w:val="24"/>
                <w:lang w:eastAsia="ru-RU"/>
              </w:rPr>
              <w:t>»</w:t>
            </w:r>
          </w:p>
        </w:tc>
      </w:tr>
      <w:tr w:rsidR="0080331D" w:rsidRPr="003864DB" w14:paraId="67B37FC8"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6427D" w14:textId="77777777" w:rsidR="0080331D" w:rsidRPr="003864DB" w:rsidRDefault="0080331D" w:rsidP="0080331D">
            <w:pPr>
              <w:spacing w:after="89" w:line="240" w:lineRule="auto"/>
              <w:contextualSpacing/>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Деятельностный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E18821"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1.Предложение новых решений в процессе учебной деятельности.</w:t>
            </w:r>
            <w:r w:rsidRPr="003864DB">
              <w:rPr>
                <w:rFonts w:ascii="Times New Roman" w:eastAsia="Times New Roman" w:hAnsi="Times New Roman" w:cs="Times New Roman"/>
                <w:sz w:val="24"/>
                <w:szCs w:val="24"/>
                <w:lang w:eastAsia="ru-RU"/>
              </w:rPr>
              <w:br/>
            </w:r>
            <w:proofErr w:type="gramStart"/>
            <w:r w:rsidRPr="003864DB">
              <w:rPr>
                <w:rFonts w:ascii="Times New Roman" w:eastAsia="Times New Roman" w:hAnsi="Times New Roman" w:cs="Times New Roman"/>
                <w:sz w:val="24"/>
                <w:szCs w:val="24"/>
                <w:lang w:eastAsia="ru-RU"/>
              </w:rPr>
              <w:t>2.Проявление</w:t>
            </w:r>
            <w:proofErr w:type="gramEnd"/>
            <w:r w:rsidRPr="003864DB">
              <w:rPr>
                <w:rFonts w:ascii="Times New Roman" w:eastAsia="Times New Roman" w:hAnsi="Times New Roman" w:cs="Times New Roman"/>
                <w:sz w:val="24"/>
                <w:szCs w:val="24"/>
                <w:lang w:eastAsia="ru-RU"/>
              </w:rPr>
              <w:t xml:space="preserve"> </w:t>
            </w:r>
            <w:proofErr w:type="spellStart"/>
            <w:r w:rsidRPr="003864DB">
              <w:rPr>
                <w:rFonts w:ascii="Times New Roman" w:eastAsia="Times New Roman" w:hAnsi="Times New Roman" w:cs="Times New Roman"/>
                <w:sz w:val="24"/>
                <w:szCs w:val="24"/>
                <w:lang w:eastAsia="ru-RU"/>
              </w:rPr>
              <w:t>нешаблонности</w:t>
            </w:r>
            <w:proofErr w:type="spellEnd"/>
            <w:r w:rsidRPr="003864DB">
              <w:rPr>
                <w:rFonts w:ascii="Times New Roman" w:eastAsia="Times New Roman" w:hAnsi="Times New Roman" w:cs="Times New Roman"/>
                <w:sz w:val="24"/>
                <w:szCs w:val="24"/>
                <w:lang w:eastAsia="ru-RU"/>
              </w:rPr>
              <w:t xml:space="preserve">, креативности, оригинальности </w:t>
            </w:r>
            <w:r w:rsidRPr="003864DB">
              <w:rPr>
                <w:rFonts w:ascii="Times New Roman" w:eastAsia="Times New Roman" w:hAnsi="Times New Roman" w:cs="Times New Roman"/>
                <w:sz w:val="24"/>
                <w:szCs w:val="24"/>
                <w:lang w:eastAsia="ru-RU"/>
              </w:rPr>
              <w:lastRenderedPageBreak/>
              <w:t>мышления.</w:t>
            </w:r>
            <w:r w:rsidRPr="003864DB">
              <w:rPr>
                <w:rFonts w:ascii="Times New Roman" w:eastAsia="Times New Roman" w:hAnsi="Times New Roman" w:cs="Times New Roman"/>
                <w:sz w:val="24"/>
                <w:szCs w:val="24"/>
                <w:lang w:eastAsia="ru-RU"/>
              </w:rPr>
              <w:br/>
              <w:t>3. Участие в коллективной творческой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04835"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lastRenderedPageBreak/>
              <w:t>Наблюдение</w:t>
            </w:r>
          </w:p>
          <w:p w14:paraId="204EFA97"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Метод проблемных ситуаций.</w:t>
            </w:r>
          </w:p>
          <w:p w14:paraId="10F02476"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 xml:space="preserve">Методика </w:t>
            </w:r>
            <w:r>
              <w:rPr>
                <w:rFonts w:ascii="Times New Roman" w:eastAsia="Times New Roman" w:hAnsi="Times New Roman" w:cs="Times New Roman"/>
                <w:sz w:val="24"/>
                <w:szCs w:val="24"/>
                <w:lang w:eastAsia="ru-RU"/>
              </w:rPr>
              <w:t>«</w:t>
            </w:r>
            <w:r w:rsidRPr="003864DB">
              <w:rPr>
                <w:rFonts w:ascii="Times New Roman" w:eastAsia="Times New Roman" w:hAnsi="Times New Roman" w:cs="Times New Roman"/>
                <w:sz w:val="24"/>
                <w:szCs w:val="24"/>
                <w:lang w:eastAsia="ru-RU"/>
              </w:rPr>
              <w:t>Три слова</w:t>
            </w:r>
            <w:r>
              <w:rPr>
                <w:rFonts w:ascii="Times New Roman" w:eastAsia="Times New Roman" w:hAnsi="Times New Roman" w:cs="Times New Roman"/>
                <w:sz w:val="24"/>
                <w:szCs w:val="24"/>
                <w:lang w:eastAsia="ru-RU"/>
              </w:rPr>
              <w:t>»</w:t>
            </w:r>
          </w:p>
        </w:tc>
      </w:tr>
    </w:tbl>
    <w:p w14:paraId="6C3A0F58" w14:textId="77777777" w:rsidR="0080331D" w:rsidRDefault="0080331D" w:rsidP="0080331D">
      <w:pPr>
        <w:shd w:val="clear" w:color="auto" w:fill="FFFFFF"/>
        <w:spacing w:after="89" w:line="240" w:lineRule="auto"/>
        <w:ind w:firstLine="708"/>
        <w:contextualSpacing/>
        <w:rPr>
          <w:rFonts w:ascii="Times New Roman" w:eastAsia="Times New Roman" w:hAnsi="Times New Roman" w:cs="Times New Roman"/>
          <w:sz w:val="28"/>
          <w:szCs w:val="28"/>
          <w:lang w:eastAsia="ru-RU"/>
        </w:rPr>
      </w:pPr>
    </w:p>
    <w:p w14:paraId="0A6B8E32" w14:textId="77777777" w:rsidR="0080331D" w:rsidRDefault="0080331D" w:rsidP="00102AD1">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В соответствии с выделенными критериями и показателями уровни развития творческих способностей младших школьников характеризуются следующим образом:</w:t>
      </w:r>
    </w:p>
    <w:p w14:paraId="5B3AC4F1" w14:textId="77777777" w:rsidR="00102AD1" w:rsidRDefault="00102AD1" w:rsidP="00102AD1">
      <w:pPr>
        <w:pStyle w:val="a3"/>
        <w:spacing w:line="276" w:lineRule="auto"/>
        <w:ind w:firstLine="708"/>
        <w:jc w:val="both"/>
        <w:rPr>
          <w:rFonts w:ascii="Times New Roman" w:hAnsi="Times New Roman" w:cs="Times New Roman"/>
          <w:sz w:val="28"/>
          <w:szCs w:val="28"/>
          <w:lang w:eastAsia="ru-RU"/>
        </w:rPr>
      </w:pPr>
    </w:p>
    <w:p w14:paraId="78A234E7" w14:textId="77777777" w:rsidR="0080331D" w:rsidRDefault="0080331D" w:rsidP="0080331D">
      <w:pPr>
        <w:shd w:val="clear" w:color="auto" w:fill="FFFFFF"/>
        <w:spacing w:after="89" w:line="240" w:lineRule="auto"/>
        <w:contextualSpacing/>
        <w:jc w:val="right"/>
        <w:rPr>
          <w:rFonts w:ascii="Times New Roman" w:eastAsia="Times New Roman" w:hAnsi="Times New Roman" w:cs="Times New Roman"/>
          <w:i/>
          <w:sz w:val="24"/>
          <w:szCs w:val="24"/>
          <w:lang w:eastAsia="ru-RU"/>
        </w:rPr>
      </w:pPr>
      <w:r w:rsidRPr="00FE1E3E">
        <w:rPr>
          <w:rFonts w:ascii="Times New Roman" w:eastAsia="Times New Roman" w:hAnsi="Times New Roman" w:cs="Times New Roman"/>
          <w:i/>
          <w:sz w:val="24"/>
          <w:szCs w:val="24"/>
          <w:lang w:eastAsia="ru-RU"/>
        </w:rPr>
        <w:t xml:space="preserve">Таблица </w:t>
      </w:r>
      <w:r w:rsidR="00102AD1">
        <w:rPr>
          <w:rFonts w:ascii="Times New Roman" w:eastAsia="Times New Roman" w:hAnsi="Times New Roman" w:cs="Times New Roman"/>
          <w:i/>
          <w:sz w:val="24"/>
          <w:szCs w:val="24"/>
          <w:lang w:eastAsia="ru-RU"/>
        </w:rPr>
        <w:t>3</w:t>
      </w:r>
    </w:p>
    <w:p w14:paraId="01D47C94" w14:textId="77777777" w:rsidR="0080331D" w:rsidRPr="00FE1E3E" w:rsidRDefault="0080331D" w:rsidP="0080331D">
      <w:pPr>
        <w:shd w:val="clear" w:color="auto" w:fill="FFFFFF"/>
        <w:spacing w:after="89" w:line="240" w:lineRule="auto"/>
        <w:contextualSpacing/>
        <w:jc w:val="right"/>
        <w:rPr>
          <w:rFonts w:ascii="Times New Roman" w:eastAsia="Times New Roman" w:hAnsi="Times New Roman" w:cs="Times New Roman"/>
          <w:i/>
          <w:sz w:val="24"/>
          <w:szCs w:val="24"/>
          <w:lang w:eastAsia="ru-RU"/>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899"/>
        <w:gridCol w:w="2743"/>
        <w:gridCol w:w="2576"/>
        <w:gridCol w:w="2121"/>
      </w:tblGrid>
      <w:tr w:rsidR="0080331D" w:rsidRPr="003864DB" w14:paraId="46416C2C"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BFA94" w14:textId="77777777" w:rsidR="0080331D" w:rsidRPr="003864DB" w:rsidRDefault="0080331D" w:rsidP="0080331D">
            <w:pPr>
              <w:spacing w:after="0"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b/>
                <w:bCs/>
                <w:sz w:val="24"/>
                <w:szCs w:val="24"/>
                <w:lang w:eastAsia="ru-RU"/>
              </w:rPr>
              <w:t>Критерии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8DE2D"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b/>
                <w:bCs/>
                <w:sz w:val="24"/>
                <w:szCs w:val="24"/>
                <w:lang w:eastAsia="ru-RU"/>
              </w:rPr>
              <w:t>Высокий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C05019"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b/>
                <w:bCs/>
                <w:sz w:val="24"/>
                <w:szCs w:val="24"/>
                <w:lang w:eastAsia="ru-RU"/>
              </w:rPr>
              <w:t>Средний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CD8A59"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b/>
                <w:bCs/>
                <w:sz w:val="24"/>
                <w:szCs w:val="24"/>
                <w:lang w:eastAsia="ru-RU"/>
              </w:rPr>
              <w:t>Низкий уровень</w:t>
            </w:r>
          </w:p>
        </w:tc>
      </w:tr>
      <w:tr w:rsidR="0080331D" w:rsidRPr="003864DB" w14:paraId="15F3B704"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DFA6EE"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Когнитивный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3D539"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Имеет достаточный уровень знаний, хорошее речевое развитие.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7C099"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Имеет недостаточный уровень знаний, понятий, представлений; среднее речевое развитие.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D4A611"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Имеет низкий уровень знаний, отрывочные, плохо усвоенные понятия, слабо развита речь.</w:t>
            </w:r>
          </w:p>
        </w:tc>
      </w:tr>
      <w:tr w:rsidR="0080331D" w:rsidRPr="003864DB" w14:paraId="56DF00F7"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0C9F4"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Мотивационно -</w:t>
            </w:r>
            <w:proofErr w:type="spellStart"/>
            <w:r w:rsidRPr="003864DB">
              <w:rPr>
                <w:rFonts w:ascii="Times New Roman" w:eastAsia="Times New Roman" w:hAnsi="Times New Roman" w:cs="Times New Roman"/>
                <w:sz w:val="24"/>
                <w:szCs w:val="24"/>
                <w:lang w:eastAsia="ru-RU"/>
              </w:rPr>
              <w:t>потребностный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063A5"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Учащийся стремится проявить творческие способности, с интересом выполняет творческие задания.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B67CA"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Учащийся недостаточно активен, выполняет творческие задания под контролем учителя, однако </w:t>
            </w:r>
            <w:r w:rsidRPr="003864DB">
              <w:rPr>
                <w:rFonts w:ascii="Times New Roman" w:eastAsia="Times New Roman" w:hAnsi="Times New Roman" w:cs="Times New Roman"/>
                <w:sz w:val="24"/>
                <w:szCs w:val="24"/>
                <w:lang w:eastAsia="ru-RU"/>
              </w:rPr>
              <w:br/>
              <w:t>может проявить себя как творческую личность.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988BA"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Учащийся пассивен, не стремится проявить творческие способности.</w:t>
            </w:r>
          </w:p>
        </w:tc>
      </w:tr>
      <w:tr w:rsidR="0080331D" w:rsidRPr="003864DB" w14:paraId="0FDDD4BA" w14:textId="77777777" w:rsidTr="0080331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4E2D1" w14:textId="77777777" w:rsidR="0080331D" w:rsidRPr="003864DB" w:rsidRDefault="0080331D" w:rsidP="0080331D">
            <w:pPr>
              <w:spacing w:after="89" w:line="240" w:lineRule="auto"/>
              <w:contextualSpacing/>
              <w:jc w:val="center"/>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Деятельностный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E32A9"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Проявляет оригинальность, воображение, самостоятельность при выполнении заданий.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A42DB"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 xml:space="preserve">Проявляет оригинальность, </w:t>
            </w:r>
            <w:proofErr w:type="spellStart"/>
            <w:r w:rsidRPr="003864DB">
              <w:rPr>
                <w:rFonts w:ascii="Times New Roman" w:eastAsia="Times New Roman" w:hAnsi="Times New Roman" w:cs="Times New Roman"/>
                <w:sz w:val="24"/>
                <w:szCs w:val="24"/>
                <w:lang w:eastAsia="ru-RU"/>
              </w:rPr>
              <w:t>нешаблонность</w:t>
            </w:r>
            <w:proofErr w:type="spellEnd"/>
            <w:r w:rsidRPr="003864DB">
              <w:rPr>
                <w:rFonts w:ascii="Times New Roman" w:eastAsia="Times New Roman" w:hAnsi="Times New Roman" w:cs="Times New Roman"/>
                <w:sz w:val="24"/>
                <w:szCs w:val="24"/>
                <w:lang w:eastAsia="ru-RU"/>
              </w:rPr>
              <w:t xml:space="preserve"> при выполнении заданий. Но часто требуется помощь учителя.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838DA5" w14:textId="77777777" w:rsidR="0080331D" w:rsidRPr="003864DB" w:rsidRDefault="0080331D" w:rsidP="0080331D">
            <w:pPr>
              <w:spacing w:after="89" w:line="240" w:lineRule="auto"/>
              <w:contextualSpacing/>
              <w:jc w:val="both"/>
              <w:rPr>
                <w:rFonts w:ascii="Times New Roman" w:eastAsia="Times New Roman" w:hAnsi="Times New Roman" w:cs="Times New Roman"/>
                <w:sz w:val="24"/>
                <w:szCs w:val="24"/>
                <w:lang w:eastAsia="ru-RU"/>
              </w:rPr>
            </w:pPr>
            <w:r w:rsidRPr="003864DB">
              <w:rPr>
                <w:rFonts w:ascii="Times New Roman" w:eastAsia="Times New Roman" w:hAnsi="Times New Roman" w:cs="Times New Roman"/>
                <w:sz w:val="24"/>
                <w:szCs w:val="24"/>
                <w:lang w:eastAsia="ru-RU"/>
              </w:rPr>
              <w:t>Не может создавать и принимать</w:t>
            </w:r>
            <w:r w:rsidRPr="003864DB">
              <w:rPr>
                <w:rFonts w:ascii="Times New Roman" w:eastAsia="Times New Roman" w:hAnsi="Times New Roman" w:cs="Times New Roman"/>
                <w:sz w:val="24"/>
                <w:szCs w:val="24"/>
                <w:lang w:eastAsia="ru-RU"/>
              </w:rPr>
              <w:br/>
              <w:t>необычные образы, решения; отказывается от выполнения</w:t>
            </w:r>
            <w:r w:rsidRPr="003864DB">
              <w:rPr>
                <w:rFonts w:ascii="Times New Roman" w:eastAsia="Times New Roman" w:hAnsi="Times New Roman" w:cs="Times New Roman"/>
                <w:sz w:val="24"/>
                <w:szCs w:val="24"/>
                <w:lang w:eastAsia="ru-RU"/>
              </w:rPr>
              <w:br/>
              <w:t>творческих заданий</w:t>
            </w:r>
          </w:p>
        </w:tc>
      </w:tr>
    </w:tbl>
    <w:p w14:paraId="4C36989E" w14:textId="77777777" w:rsidR="0080331D" w:rsidRDefault="0080331D" w:rsidP="0080331D">
      <w:pPr>
        <w:shd w:val="clear" w:color="auto" w:fill="FFFFFF"/>
        <w:spacing w:after="89" w:line="240" w:lineRule="auto"/>
        <w:ind w:firstLine="708"/>
        <w:contextualSpacing/>
        <w:rPr>
          <w:rFonts w:ascii="Times New Roman" w:eastAsia="Times New Roman" w:hAnsi="Times New Roman" w:cs="Times New Roman"/>
          <w:sz w:val="28"/>
          <w:szCs w:val="28"/>
          <w:lang w:eastAsia="ru-RU"/>
        </w:rPr>
      </w:pPr>
    </w:p>
    <w:p w14:paraId="6589D650" w14:textId="77777777" w:rsidR="0080331D" w:rsidRDefault="0080331D" w:rsidP="0080331D">
      <w:pPr>
        <w:pStyle w:val="a3"/>
        <w:jc w:val="both"/>
        <w:rPr>
          <w:rFonts w:ascii="Times New Roman" w:hAnsi="Times New Roman" w:cs="Times New Roman"/>
          <w:b/>
          <w:i/>
          <w:sz w:val="28"/>
          <w:szCs w:val="28"/>
          <w:lang w:eastAsia="ru-RU"/>
        </w:rPr>
      </w:pPr>
    </w:p>
    <w:p w14:paraId="73EFB0FF" w14:textId="77777777" w:rsidR="0080331D" w:rsidRPr="002B41AA" w:rsidRDefault="00102AD1" w:rsidP="00102AD1">
      <w:pPr>
        <w:pStyle w:val="a3"/>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1</w:t>
      </w:r>
      <w:r w:rsidR="0080331D">
        <w:rPr>
          <w:rFonts w:ascii="Times New Roman" w:hAnsi="Times New Roman" w:cs="Times New Roman"/>
          <w:b/>
          <w:i/>
          <w:sz w:val="28"/>
          <w:szCs w:val="28"/>
          <w:lang w:eastAsia="ru-RU"/>
        </w:rPr>
        <w:t xml:space="preserve">.2.4. </w:t>
      </w:r>
      <w:r w:rsidR="0080331D" w:rsidRPr="002B41AA">
        <w:rPr>
          <w:rFonts w:ascii="Times New Roman" w:hAnsi="Times New Roman" w:cs="Times New Roman"/>
          <w:b/>
          <w:i/>
          <w:sz w:val="28"/>
          <w:szCs w:val="28"/>
          <w:lang w:eastAsia="ru-RU"/>
        </w:rPr>
        <w:t>Характеристика уровней творческих способностей младших школьников</w:t>
      </w:r>
    </w:p>
    <w:p w14:paraId="4D662318" w14:textId="77777777" w:rsidR="0080331D" w:rsidRDefault="0080331D" w:rsidP="0080331D">
      <w:pPr>
        <w:shd w:val="clear" w:color="auto" w:fill="FFFFFF"/>
        <w:spacing w:after="89" w:line="240" w:lineRule="auto"/>
        <w:contextualSpacing/>
        <w:rPr>
          <w:rFonts w:ascii="Times New Roman" w:eastAsia="Times New Roman" w:hAnsi="Times New Roman" w:cs="Times New Roman"/>
          <w:i/>
          <w:iCs/>
          <w:sz w:val="28"/>
          <w:szCs w:val="28"/>
          <w:lang w:eastAsia="ru-RU"/>
        </w:rPr>
      </w:pPr>
    </w:p>
    <w:p w14:paraId="625D1E51" w14:textId="77777777" w:rsidR="0080331D" w:rsidRPr="00102AD1" w:rsidRDefault="0080331D" w:rsidP="00102AD1">
      <w:pPr>
        <w:pStyle w:val="a5"/>
        <w:numPr>
          <w:ilvl w:val="0"/>
          <w:numId w:val="17"/>
        </w:numPr>
        <w:shd w:val="clear" w:color="auto" w:fill="FFFFFF"/>
        <w:spacing w:after="89" w:line="240" w:lineRule="auto"/>
        <w:rPr>
          <w:rFonts w:ascii="Times New Roman" w:eastAsia="Times New Roman" w:hAnsi="Times New Roman" w:cs="Times New Roman"/>
          <w:sz w:val="28"/>
          <w:szCs w:val="28"/>
          <w:lang w:eastAsia="ru-RU"/>
        </w:rPr>
      </w:pPr>
      <w:r w:rsidRPr="00102AD1">
        <w:rPr>
          <w:rFonts w:ascii="Times New Roman" w:eastAsia="Times New Roman" w:hAnsi="Times New Roman" w:cs="Times New Roman"/>
          <w:i/>
          <w:iCs/>
          <w:sz w:val="28"/>
          <w:szCs w:val="28"/>
          <w:lang w:eastAsia="ru-RU"/>
        </w:rPr>
        <w:t>Высокий уровень</w:t>
      </w:r>
    </w:p>
    <w:p w14:paraId="2960F806" w14:textId="77777777" w:rsidR="0080331D" w:rsidRDefault="0080331D" w:rsidP="00102AD1">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Учащиеся проявляют инициативность и самостоятельность принимаемых решений, у них выработана привычка к свободному самовыражению. У ребенка проявляется наблюдательность, сообразительность, воображение, высокая скорость мышления. Учащиеся создают что-то свое, новое, оригинальное, непохожее ни на что другое. Работа учителя с учащимися, обладающими высоким уровнем, заключается в применении тех приемов, направленных на развитие у них самой потребности в творческой деятельности.</w:t>
      </w:r>
    </w:p>
    <w:p w14:paraId="0817B58E" w14:textId="77777777" w:rsidR="0080331D" w:rsidRPr="003864DB" w:rsidRDefault="0080331D" w:rsidP="00102AD1">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r w:rsidRPr="003864DB">
        <w:rPr>
          <w:rFonts w:ascii="Times New Roman" w:eastAsia="Times New Roman" w:hAnsi="Times New Roman" w:cs="Times New Roman"/>
          <w:i/>
          <w:iCs/>
          <w:sz w:val="28"/>
          <w:szCs w:val="28"/>
          <w:lang w:eastAsia="ru-RU"/>
        </w:rPr>
        <w:lastRenderedPageBreak/>
        <w:t>2.Средний уровень</w:t>
      </w:r>
    </w:p>
    <w:p w14:paraId="109CC4FB" w14:textId="77777777" w:rsidR="0080331D" w:rsidRPr="00FE1E3E" w:rsidRDefault="0080331D" w:rsidP="00102AD1">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Характерен для тех учащихся, которые достаточно осознанно воспринимают задания, работают преимущественно самостоятельно, но предлагают недостаточно оригинальные пути решения. Ребенок пытлив и любознателен, выдвигает идеи, но особого творчества и интереса к предложенной деятельности не проявляет. На анализ работы и её практическое решение идет лишь в том случае, если данная тема интересна, и деятельность подкрепляется волевыми и интеллектуальными усилиями.</w:t>
      </w:r>
    </w:p>
    <w:p w14:paraId="693D9418" w14:textId="77777777" w:rsidR="0080331D" w:rsidRPr="003864DB" w:rsidRDefault="0080331D" w:rsidP="00102AD1">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r w:rsidRPr="003864DB">
        <w:rPr>
          <w:rFonts w:ascii="Times New Roman" w:eastAsia="Times New Roman" w:hAnsi="Times New Roman" w:cs="Times New Roman"/>
          <w:i/>
          <w:iCs/>
          <w:sz w:val="28"/>
          <w:szCs w:val="28"/>
          <w:lang w:eastAsia="ru-RU"/>
        </w:rPr>
        <w:t>3.Низкий уровень</w:t>
      </w:r>
    </w:p>
    <w:p w14:paraId="7A673E6C" w14:textId="77777777" w:rsidR="0080331D" w:rsidRPr="00FE1E3E" w:rsidRDefault="0080331D" w:rsidP="00102AD1">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Учащиеся, находящиеся на этом уровне, овладевают умениями усваивать знания, овладевают определенной деятельностью. Они пассивны. С трудом включаются в творческую работу, ожидают причинного давления со стороны учителя. Эти учащиеся нуждаются в более длительном промежутке времени для обдумывания, их не стоит перебивать или задавать неожиданные вопросы. Все детские ответы шаблонны, нет индивидуальности, оригинальности, самостоятельности. Ребенок не проявляет инициативы и попыток к нетрадиционным способам решения.</w:t>
      </w:r>
    </w:p>
    <w:p w14:paraId="65D2B00A" w14:textId="77777777" w:rsidR="0080331D" w:rsidRDefault="0080331D" w:rsidP="00102AD1">
      <w:pPr>
        <w:pStyle w:val="a3"/>
        <w:spacing w:line="276"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Используя данную методику, я</w:t>
      </w:r>
      <w:r w:rsidRPr="00FE1E3E">
        <w:rPr>
          <w:rFonts w:ascii="Times New Roman" w:hAnsi="Times New Roman" w:cs="Times New Roman"/>
          <w:sz w:val="28"/>
          <w:szCs w:val="28"/>
          <w:lang w:eastAsia="ru-RU"/>
        </w:rPr>
        <w:t xml:space="preserve"> провела исследование уровня развития творческих способностей обучающихся в сентябре 2018 года и в марте 2020. Сравнительный анализ показал полож</w:t>
      </w:r>
      <w:r>
        <w:rPr>
          <w:rFonts w:ascii="Times New Roman" w:hAnsi="Times New Roman" w:cs="Times New Roman"/>
          <w:sz w:val="28"/>
          <w:szCs w:val="28"/>
          <w:lang w:eastAsia="ru-RU"/>
        </w:rPr>
        <w:t>ительную динамику</w:t>
      </w:r>
      <w:r w:rsidR="00102AD1">
        <w:rPr>
          <w:rFonts w:ascii="Times New Roman" w:hAnsi="Times New Roman" w:cs="Times New Roman"/>
          <w:sz w:val="28"/>
          <w:szCs w:val="28"/>
          <w:lang w:eastAsia="ru-RU"/>
        </w:rPr>
        <w:t>.</w:t>
      </w:r>
    </w:p>
    <w:p w14:paraId="5EB864BF" w14:textId="77777777" w:rsidR="0080331D" w:rsidRPr="00102AD1" w:rsidRDefault="0080331D" w:rsidP="0080331D">
      <w:pPr>
        <w:pStyle w:val="a3"/>
        <w:spacing w:line="276" w:lineRule="auto"/>
        <w:jc w:val="right"/>
        <w:rPr>
          <w:rFonts w:ascii="Times New Roman" w:hAnsi="Times New Roman" w:cs="Times New Roman"/>
          <w:i/>
          <w:sz w:val="28"/>
          <w:szCs w:val="28"/>
          <w:lang w:eastAsia="ru-RU"/>
        </w:rPr>
      </w:pPr>
      <w:r w:rsidRPr="00102AD1">
        <w:rPr>
          <w:rFonts w:ascii="Times New Roman" w:hAnsi="Times New Roman" w:cs="Times New Roman"/>
          <w:i/>
          <w:sz w:val="28"/>
          <w:szCs w:val="28"/>
          <w:lang w:eastAsia="ru-RU"/>
        </w:rPr>
        <w:t xml:space="preserve">Таблица </w:t>
      </w:r>
      <w:r w:rsidR="00102AD1" w:rsidRPr="00102AD1">
        <w:rPr>
          <w:rFonts w:ascii="Times New Roman" w:hAnsi="Times New Roman" w:cs="Times New Roman"/>
          <w:i/>
          <w:sz w:val="28"/>
          <w:szCs w:val="28"/>
          <w:lang w:eastAsia="ru-RU"/>
        </w:rPr>
        <w:t>4</w:t>
      </w:r>
    </w:p>
    <w:p w14:paraId="62FDC98D" w14:textId="77777777" w:rsidR="00102AD1" w:rsidRPr="00102AD1" w:rsidRDefault="00102AD1" w:rsidP="00102AD1">
      <w:pPr>
        <w:pStyle w:val="a3"/>
        <w:spacing w:line="276" w:lineRule="auto"/>
        <w:jc w:val="center"/>
        <w:rPr>
          <w:rFonts w:ascii="Times New Roman" w:hAnsi="Times New Roman" w:cs="Times New Roman"/>
          <w:i/>
          <w:sz w:val="28"/>
          <w:szCs w:val="28"/>
          <w:lang w:eastAsia="ru-RU"/>
        </w:rPr>
      </w:pPr>
      <w:r w:rsidRPr="00102AD1">
        <w:rPr>
          <w:rFonts w:ascii="Times New Roman" w:hAnsi="Times New Roman" w:cs="Times New Roman"/>
          <w:i/>
          <w:sz w:val="28"/>
          <w:szCs w:val="28"/>
          <w:lang w:eastAsia="ru-RU"/>
        </w:rPr>
        <w:t>Исследование уровня развития творческих способностей 2018-2020 гг.</w:t>
      </w:r>
    </w:p>
    <w:p w14:paraId="3D2A2214" w14:textId="77777777" w:rsidR="0080331D" w:rsidRDefault="0080331D" w:rsidP="0080331D">
      <w:pPr>
        <w:shd w:val="clear" w:color="auto" w:fill="FFFFFF"/>
        <w:spacing w:after="89" w:line="240" w:lineRule="auto"/>
        <w:contextualSpacing/>
        <w:jc w:val="both"/>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79"/>
        <w:gridCol w:w="779"/>
        <w:gridCol w:w="778"/>
        <w:gridCol w:w="778"/>
        <w:gridCol w:w="778"/>
        <w:gridCol w:w="779"/>
        <w:gridCol w:w="779"/>
        <w:gridCol w:w="779"/>
        <w:gridCol w:w="779"/>
        <w:gridCol w:w="779"/>
        <w:gridCol w:w="779"/>
        <w:gridCol w:w="779"/>
      </w:tblGrid>
      <w:tr w:rsidR="0080331D" w:rsidRPr="00FE1E3E" w14:paraId="7E91F7F7" w14:textId="77777777" w:rsidTr="0080331D">
        <w:tc>
          <w:tcPr>
            <w:tcW w:w="4671" w:type="dxa"/>
            <w:gridSpan w:val="6"/>
          </w:tcPr>
          <w:p w14:paraId="146A3CC6"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2018</w:t>
            </w:r>
          </w:p>
        </w:tc>
        <w:tc>
          <w:tcPr>
            <w:tcW w:w="4674" w:type="dxa"/>
            <w:gridSpan w:val="6"/>
          </w:tcPr>
          <w:p w14:paraId="4AAA33CC"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2020</w:t>
            </w:r>
          </w:p>
        </w:tc>
      </w:tr>
      <w:tr w:rsidR="0080331D" w:rsidRPr="00FE1E3E" w14:paraId="483E66A4" w14:textId="77777777" w:rsidTr="0080331D">
        <w:tc>
          <w:tcPr>
            <w:tcW w:w="1558" w:type="dxa"/>
            <w:gridSpan w:val="2"/>
          </w:tcPr>
          <w:p w14:paraId="40E2BD49"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высокий</w:t>
            </w:r>
          </w:p>
        </w:tc>
        <w:tc>
          <w:tcPr>
            <w:tcW w:w="1556" w:type="dxa"/>
            <w:gridSpan w:val="2"/>
          </w:tcPr>
          <w:p w14:paraId="55846B6A"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Средний</w:t>
            </w:r>
          </w:p>
          <w:p w14:paraId="5419AFCD"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p>
        </w:tc>
        <w:tc>
          <w:tcPr>
            <w:tcW w:w="1557" w:type="dxa"/>
            <w:gridSpan w:val="2"/>
          </w:tcPr>
          <w:p w14:paraId="787A33B2"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низкий</w:t>
            </w:r>
          </w:p>
        </w:tc>
        <w:tc>
          <w:tcPr>
            <w:tcW w:w="1558" w:type="dxa"/>
            <w:gridSpan w:val="2"/>
          </w:tcPr>
          <w:p w14:paraId="031E26E8"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высокий</w:t>
            </w:r>
          </w:p>
        </w:tc>
        <w:tc>
          <w:tcPr>
            <w:tcW w:w="1558" w:type="dxa"/>
            <w:gridSpan w:val="2"/>
          </w:tcPr>
          <w:p w14:paraId="36C753D8"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средний</w:t>
            </w:r>
          </w:p>
        </w:tc>
        <w:tc>
          <w:tcPr>
            <w:tcW w:w="1558" w:type="dxa"/>
            <w:gridSpan w:val="2"/>
          </w:tcPr>
          <w:p w14:paraId="17E85CD7"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низкий</w:t>
            </w:r>
          </w:p>
        </w:tc>
      </w:tr>
      <w:tr w:rsidR="0080331D" w:rsidRPr="00FE1E3E" w14:paraId="5E8F78FA" w14:textId="77777777" w:rsidTr="0080331D">
        <w:tc>
          <w:tcPr>
            <w:tcW w:w="779" w:type="dxa"/>
          </w:tcPr>
          <w:p w14:paraId="1CF486CF"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Кол-во</w:t>
            </w:r>
          </w:p>
        </w:tc>
        <w:tc>
          <w:tcPr>
            <w:tcW w:w="779" w:type="dxa"/>
          </w:tcPr>
          <w:p w14:paraId="6BE475E2"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w:t>
            </w:r>
          </w:p>
        </w:tc>
        <w:tc>
          <w:tcPr>
            <w:tcW w:w="778" w:type="dxa"/>
          </w:tcPr>
          <w:p w14:paraId="368B5244"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Кол-во</w:t>
            </w:r>
          </w:p>
        </w:tc>
        <w:tc>
          <w:tcPr>
            <w:tcW w:w="778" w:type="dxa"/>
          </w:tcPr>
          <w:p w14:paraId="19DFDB97"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w:t>
            </w:r>
          </w:p>
        </w:tc>
        <w:tc>
          <w:tcPr>
            <w:tcW w:w="778" w:type="dxa"/>
          </w:tcPr>
          <w:p w14:paraId="3BF7DE03"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Кол-во</w:t>
            </w:r>
          </w:p>
        </w:tc>
        <w:tc>
          <w:tcPr>
            <w:tcW w:w="779" w:type="dxa"/>
          </w:tcPr>
          <w:p w14:paraId="2F0CEEBC"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w:t>
            </w:r>
          </w:p>
        </w:tc>
        <w:tc>
          <w:tcPr>
            <w:tcW w:w="779" w:type="dxa"/>
          </w:tcPr>
          <w:p w14:paraId="1E2F6D61"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Кол-во</w:t>
            </w:r>
          </w:p>
        </w:tc>
        <w:tc>
          <w:tcPr>
            <w:tcW w:w="779" w:type="dxa"/>
          </w:tcPr>
          <w:p w14:paraId="1C83D5DE"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w:t>
            </w:r>
          </w:p>
        </w:tc>
        <w:tc>
          <w:tcPr>
            <w:tcW w:w="779" w:type="dxa"/>
          </w:tcPr>
          <w:p w14:paraId="08B05EE6"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Кол-во</w:t>
            </w:r>
          </w:p>
        </w:tc>
        <w:tc>
          <w:tcPr>
            <w:tcW w:w="779" w:type="dxa"/>
          </w:tcPr>
          <w:p w14:paraId="71354856"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w:t>
            </w:r>
          </w:p>
        </w:tc>
        <w:tc>
          <w:tcPr>
            <w:tcW w:w="779" w:type="dxa"/>
          </w:tcPr>
          <w:p w14:paraId="24250095"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Кол-во</w:t>
            </w:r>
          </w:p>
        </w:tc>
        <w:tc>
          <w:tcPr>
            <w:tcW w:w="779" w:type="dxa"/>
          </w:tcPr>
          <w:p w14:paraId="3A9418FD"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w:t>
            </w:r>
          </w:p>
        </w:tc>
      </w:tr>
      <w:tr w:rsidR="0080331D" w:rsidRPr="00FE1E3E" w14:paraId="1D4C8647" w14:textId="77777777" w:rsidTr="0080331D">
        <w:tc>
          <w:tcPr>
            <w:tcW w:w="779" w:type="dxa"/>
          </w:tcPr>
          <w:p w14:paraId="4120EB35"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3</w:t>
            </w:r>
          </w:p>
          <w:p w14:paraId="26EC28AC"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p>
        </w:tc>
        <w:tc>
          <w:tcPr>
            <w:tcW w:w="779" w:type="dxa"/>
          </w:tcPr>
          <w:p w14:paraId="4CE10ED9"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21,3</w:t>
            </w:r>
          </w:p>
        </w:tc>
        <w:tc>
          <w:tcPr>
            <w:tcW w:w="778" w:type="dxa"/>
          </w:tcPr>
          <w:p w14:paraId="710375CB"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7</w:t>
            </w:r>
          </w:p>
        </w:tc>
        <w:tc>
          <w:tcPr>
            <w:tcW w:w="778" w:type="dxa"/>
          </w:tcPr>
          <w:p w14:paraId="2CCADA38"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49,7</w:t>
            </w:r>
          </w:p>
        </w:tc>
        <w:tc>
          <w:tcPr>
            <w:tcW w:w="778" w:type="dxa"/>
          </w:tcPr>
          <w:p w14:paraId="7D22585A"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4</w:t>
            </w:r>
          </w:p>
        </w:tc>
        <w:tc>
          <w:tcPr>
            <w:tcW w:w="779" w:type="dxa"/>
          </w:tcPr>
          <w:p w14:paraId="29A475E0"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28,4</w:t>
            </w:r>
          </w:p>
        </w:tc>
        <w:tc>
          <w:tcPr>
            <w:tcW w:w="779" w:type="dxa"/>
          </w:tcPr>
          <w:p w14:paraId="254ACB8C"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5</w:t>
            </w:r>
          </w:p>
        </w:tc>
        <w:tc>
          <w:tcPr>
            <w:tcW w:w="779" w:type="dxa"/>
          </w:tcPr>
          <w:p w14:paraId="416F840A"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26</w:t>
            </w:r>
          </w:p>
        </w:tc>
        <w:tc>
          <w:tcPr>
            <w:tcW w:w="779" w:type="dxa"/>
          </w:tcPr>
          <w:p w14:paraId="6E2946BA"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10</w:t>
            </w:r>
          </w:p>
        </w:tc>
        <w:tc>
          <w:tcPr>
            <w:tcW w:w="779" w:type="dxa"/>
          </w:tcPr>
          <w:p w14:paraId="408B3845"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52</w:t>
            </w:r>
          </w:p>
        </w:tc>
        <w:tc>
          <w:tcPr>
            <w:tcW w:w="779" w:type="dxa"/>
          </w:tcPr>
          <w:p w14:paraId="37FA7BB8"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4</w:t>
            </w:r>
          </w:p>
        </w:tc>
        <w:tc>
          <w:tcPr>
            <w:tcW w:w="779" w:type="dxa"/>
          </w:tcPr>
          <w:p w14:paraId="1F6914B7" w14:textId="77777777" w:rsidR="0080331D" w:rsidRPr="00FE1E3E" w:rsidRDefault="0080331D" w:rsidP="0080331D">
            <w:pPr>
              <w:spacing w:after="89"/>
              <w:contextualSpacing/>
              <w:jc w:val="center"/>
              <w:rPr>
                <w:rFonts w:ascii="Times New Roman" w:eastAsia="Times New Roman" w:hAnsi="Times New Roman" w:cs="Times New Roman"/>
                <w:sz w:val="28"/>
                <w:szCs w:val="28"/>
                <w:lang w:eastAsia="ru-RU"/>
              </w:rPr>
            </w:pPr>
            <w:r w:rsidRPr="00FE1E3E">
              <w:rPr>
                <w:rFonts w:ascii="Times New Roman" w:eastAsia="Times New Roman" w:hAnsi="Times New Roman" w:cs="Times New Roman"/>
                <w:sz w:val="28"/>
                <w:szCs w:val="28"/>
                <w:lang w:eastAsia="ru-RU"/>
              </w:rPr>
              <w:t>20,8</w:t>
            </w:r>
          </w:p>
        </w:tc>
      </w:tr>
    </w:tbl>
    <w:p w14:paraId="1BC80472" w14:textId="77777777" w:rsidR="0080331D" w:rsidRDefault="0080331D" w:rsidP="00102AD1">
      <w:pPr>
        <w:shd w:val="clear" w:color="auto" w:fill="FFFFFF"/>
        <w:spacing w:after="89" w:line="240" w:lineRule="auto"/>
        <w:ind w:firstLine="708"/>
        <w:contextualSpacing/>
        <w:jc w:val="right"/>
        <w:rPr>
          <w:rFonts w:ascii="Times New Roman" w:eastAsia="Times New Roman" w:hAnsi="Times New Roman" w:cs="Times New Roman"/>
          <w:sz w:val="28"/>
          <w:szCs w:val="28"/>
          <w:lang w:eastAsia="ru-RU"/>
        </w:rPr>
      </w:pPr>
    </w:p>
    <w:p w14:paraId="635F5B29" w14:textId="77777777" w:rsidR="00102AD1" w:rsidRDefault="00102AD1" w:rsidP="00102AD1">
      <w:pPr>
        <w:shd w:val="clear" w:color="auto" w:fill="FFFFFF"/>
        <w:spacing w:after="89" w:line="240" w:lineRule="auto"/>
        <w:ind w:firstLine="708"/>
        <w:contextualSpacing/>
        <w:jc w:val="right"/>
        <w:rPr>
          <w:rFonts w:ascii="Times New Roman" w:eastAsia="Times New Roman" w:hAnsi="Times New Roman" w:cs="Times New Roman"/>
          <w:i/>
          <w:iCs/>
          <w:sz w:val="28"/>
          <w:szCs w:val="28"/>
          <w:lang w:eastAsia="ru-RU"/>
        </w:rPr>
      </w:pPr>
      <w:r w:rsidRPr="00102AD1">
        <w:rPr>
          <w:rFonts w:ascii="Times New Roman" w:eastAsia="Times New Roman" w:hAnsi="Times New Roman" w:cs="Times New Roman"/>
          <w:i/>
          <w:iCs/>
          <w:sz w:val="28"/>
          <w:szCs w:val="28"/>
          <w:lang w:eastAsia="ru-RU"/>
        </w:rPr>
        <w:t>Диаграмма 8</w:t>
      </w:r>
    </w:p>
    <w:p w14:paraId="5C391440" w14:textId="77777777" w:rsidR="006E0FE5" w:rsidRDefault="006E0FE5" w:rsidP="006E0FE5">
      <w:pPr>
        <w:shd w:val="clear" w:color="auto" w:fill="FFFFFF"/>
        <w:spacing w:after="89" w:line="240" w:lineRule="auto"/>
        <w:ind w:firstLine="708"/>
        <w:contextualSpacing/>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Сравнительный анализ уровня развития творческих способностей младших школьников в 2018-2020 гг.</w:t>
      </w:r>
    </w:p>
    <w:p w14:paraId="14CACBB8" w14:textId="77777777" w:rsidR="006E0FE5" w:rsidRPr="00102AD1" w:rsidRDefault="006E0FE5" w:rsidP="00102AD1">
      <w:pPr>
        <w:shd w:val="clear" w:color="auto" w:fill="FFFFFF"/>
        <w:spacing w:after="89" w:line="240" w:lineRule="auto"/>
        <w:ind w:firstLine="708"/>
        <w:contextualSpacing/>
        <w:jc w:val="right"/>
        <w:rPr>
          <w:rFonts w:ascii="Times New Roman" w:eastAsia="Times New Roman" w:hAnsi="Times New Roman" w:cs="Times New Roman"/>
          <w:i/>
          <w:iCs/>
          <w:sz w:val="28"/>
          <w:szCs w:val="28"/>
          <w:lang w:eastAsia="ru-RU"/>
        </w:rPr>
      </w:pPr>
    </w:p>
    <w:p w14:paraId="42F61DF9" w14:textId="77777777" w:rsidR="0080331D" w:rsidRDefault="0080331D" w:rsidP="0080331D">
      <w:pPr>
        <w:pStyle w:val="a3"/>
        <w:spacing w:line="276" w:lineRule="auto"/>
        <w:jc w:val="center"/>
        <w:rPr>
          <w:rFonts w:ascii="Times New Roman" w:hAnsi="Times New Roman" w:cs="Times New Roman"/>
          <w:sz w:val="28"/>
          <w:szCs w:val="28"/>
          <w:lang w:eastAsia="ru-RU"/>
        </w:rPr>
      </w:pPr>
      <w:r w:rsidRPr="00F93677">
        <w:rPr>
          <w:rFonts w:ascii="Times New Roman" w:hAnsi="Times New Roman" w:cs="Times New Roman"/>
          <w:noProof/>
          <w:sz w:val="28"/>
          <w:szCs w:val="28"/>
          <w:lang w:eastAsia="ru-RU"/>
        </w:rPr>
        <w:lastRenderedPageBreak/>
        <w:drawing>
          <wp:inline distT="0" distB="0" distL="0" distR="0" wp14:anchorId="0C823635" wp14:editId="7A66572F">
            <wp:extent cx="3676650" cy="2000250"/>
            <wp:effectExtent l="0" t="0" r="0" b="0"/>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E8A1E9" w14:textId="77777777" w:rsidR="0080331D" w:rsidRDefault="0080331D" w:rsidP="0080331D">
      <w:pPr>
        <w:pStyle w:val="a3"/>
        <w:spacing w:line="276" w:lineRule="auto"/>
        <w:jc w:val="both"/>
        <w:rPr>
          <w:rFonts w:ascii="Times New Roman" w:hAnsi="Times New Roman" w:cs="Times New Roman"/>
          <w:i/>
          <w:iCs/>
          <w:sz w:val="28"/>
          <w:szCs w:val="28"/>
          <w:lang w:eastAsia="ru-RU"/>
        </w:rPr>
      </w:pPr>
    </w:p>
    <w:p w14:paraId="55985A49" w14:textId="77777777" w:rsidR="0080331D" w:rsidRDefault="0080331D" w:rsidP="0080331D">
      <w:pPr>
        <w:pStyle w:val="a3"/>
        <w:spacing w:line="276" w:lineRule="auto"/>
        <w:jc w:val="both"/>
        <w:rPr>
          <w:rFonts w:ascii="Times New Roman" w:hAnsi="Times New Roman" w:cs="Times New Roman"/>
          <w:b/>
          <w:i/>
          <w:iCs/>
          <w:sz w:val="28"/>
          <w:szCs w:val="28"/>
          <w:lang w:eastAsia="ru-RU"/>
        </w:rPr>
      </w:pPr>
    </w:p>
    <w:p w14:paraId="50CC7910" w14:textId="77777777" w:rsidR="0080331D" w:rsidRDefault="006E0FE5" w:rsidP="006E0FE5">
      <w:pPr>
        <w:pStyle w:val="a3"/>
        <w:spacing w:line="276" w:lineRule="auto"/>
        <w:jc w:val="center"/>
        <w:rPr>
          <w:rFonts w:ascii="Times New Roman" w:hAnsi="Times New Roman" w:cs="Times New Roman"/>
          <w:b/>
          <w:i/>
          <w:iCs/>
          <w:sz w:val="28"/>
          <w:szCs w:val="28"/>
          <w:lang w:eastAsia="ru-RU"/>
        </w:rPr>
      </w:pPr>
      <w:r>
        <w:rPr>
          <w:rFonts w:ascii="Times New Roman" w:hAnsi="Times New Roman" w:cs="Times New Roman"/>
          <w:b/>
          <w:i/>
          <w:iCs/>
          <w:sz w:val="28"/>
          <w:szCs w:val="28"/>
          <w:lang w:eastAsia="ru-RU"/>
        </w:rPr>
        <w:t>1</w:t>
      </w:r>
      <w:r w:rsidR="0080331D">
        <w:rPr>
          <w:rFonts w:ascii="Times New Roman" w:hAnsi="Times New Roman" w:cs="Times New Roman"/>
          <w:b/>
          <w:i/>
          <w:iCs/>
          <w:sz w:val="28"/>
          <w:szCs w:val="28"/>
          <w:lang w:eastAsia="ru-RU"/>
        </w:rPr>
        <w:t>.2.5. Результаты развития творческих способностей обучающихся</w:t>
      </w:r>
    </w:p>
    <w:p w14:paraId="4F4D2CC9" w14:textId="77777777" w:rsidR="0080331D" w:rsidRDefault="0080331D" w:rsidP="0080331D">
      <w:pPr>
        <w:pStyle w:val="a3"/>
        <w:spacing w:line="276" w:lineRule="auto"/>
        <w:jc w:val="both"/>
        <w:rPr>
          <w:rFonts w:ascii="Times New Roman" w:hAnsi="Times New Roman" w:cs="Times New Roman"/>
          <w:b/>
          <w:i/>
          <w:iCs/>
          <w:sz w:val="28"/>
          <w:szCs w:val="28"/>
          <w:lang w:eastAsia="ru-RU"/>
        </w:rPr>
      </w:pPr>
    </w:p>
    <w:p w14:paraId="5EBBE9EB" w14:textId="77777777" w:rsidR="0080331D" w:rsidRPr="00423896" w:rsidRDefault="0080331D" w:rsidP="006E0FE5">
      <w:pPr>
        <w:pStyle w:val="a3"/>
        <w:spacing w:line="276" w:lineRule="auto"/>
        <w:ind w:firstLine="708"/>
        <w:jc w:val="both"/>
        <w:rPr>
          <w:rFonts w:ascii="Times New Roman" w:hAnsi="Times New Roman" w:cs="Times New Roman"/>
          <w:b/>
          <w:i/>
          <w:iCs/>
          <w:sz w:val="28"/>
          <w:szCs w:val="28"/>
          <w:lang w:eastAsia="ru-RU"/>
        </w:rPr>
      </w:pPr>
      <w:r w:rsidRPr="00FE1E3E">
        <w:rPr>
          <w:rFonts w:ascii="Times New Roman" w:hAnsi="Times New Roman" w:cs="Times New Roman"/>
          <w:sz w:val="28"/>
          <w:szCs w:val="28"/>
          <w:lang w:eastAsia="ru-RU"/>
        </w:rPr>
        <w:t>Этих результатов мне удалось достичь, используя в работе разные формы деятельности.</w:t>
      </w:r>
    </w:p>
    <w:p w14:paraId="6A09C079" w14:textId="77777777" w:rsidR="0080331D" w:rsidRDefault="0080331D" w:rsidP="006E0FE5">
      <w:pPr>
        <w:pStyle w:val="a3"/>
        <w:spacing w:line="276" w:lineRule="auto"/>
        <w:ind w:firstLine="708"/>
        <w:jc w:val="both"/>
        <w:rPr>
          <w:rFonts w:ascii="Times New Roman" w:hAnsi="Times New Roman" w:cs="Times New Roman"/>
          <w:b/>
          <w:i/>
          <w:iCs/>
          <w:sz w:val="28"/>
          <w:szCs w:val="28"/>
          <w:lang w:eastAsia="ru-RU"/>
        </w:rPr>
      </w:pPr>
      <w:r w:rsidRPr="00FE1E3E">
        <w:rPr>
          <w:rFonts w:ascii="Times New Roman" w:hAnsi="Times New Roman" w:cs="Times New Roman"/>
          <w:b/>
          <w:i/>
          <w:iCs/>
          <w:sz w:val="28"/>
          <w:szCs w:val="28"/>
          <w:lang w:eastAsia="ru-RU"/>
        </w:rPr>
        <w:t>Учебная деятельность</w:t>
      </w:r>
    </w:p>
    <w:p w14:paraId="1329D593" w14:textId="77777777" w:rsidR="0080331D" w:rsidRPr="00FE1E3E" w:rsidRDefault="0080331D" w:rsidP="006E0FE5">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В учебной деятельности это, прежде всего, нестандартные уроки, или необычные моменты по время урока, помогающие развивать самостоятельность, коммуникабельность детей, мотивировать их на поиске творческих подходов к решению учебных задач разной трудности. Такие уроки использую для обобщения и закрепления изученного материала по темам. </w:t>
      </w:r>
    </w:p>
    <w:p w14:paraId="46F3264B" w14:textId="77777777" w:rsidR="0080331D" w:rsidRDefault="0080331D" w:rsidP="006E0FE5">
      <w:pPr>
        <w:pStyle w:val="a3"/>
        <w:spacing w:line="276" w:lineRule="auto"/>
        <w:ind w:firstLine="708"/>
        <w:jc w:val="both"/>
        <w:rPr>
          <w:rFonts w:ascii="Times New Roman" w:hAnsi="Times New Roman" w:cs="Times New Roman"/>
          <w:b/>
          <w:i/>
          <w:iCs/>
          <w:sz w:val="28"/>
          <w:szCs w:val="28"/>
          <w:lang w:eastAsia="ru-RU"/>
        </w:rPr>
      </w:pPr>
      <w:r w:rsidRPr="00FE1E3E">
        <w:rPr>
          <w:rFonts w:ascii="Times New Roman" w:hAnsi="Times New Roman" w:cs="Times New Roman"/>
          <w:b/>
          <w:i/>
          <w:iCs/>
          <w:sz w:val="28"/>
          <w:szCs w:val="28"/>
          <w:lang w:eastAsia="ru-RU"/>
        </w:rPr>
        <w:t>Внеурочная деятельность</w:t>
      </w:r>
    </w:p>
    <w:p w14:paraId="7910E66E" w14:textId="77777777" w:rsidR="0080331D" w:rsidRDefault="0080331D" w:rsidP="006E0FE5">
      <w:pPr>
        <w:pStyle w:val="a3"/>
        <w:spacing w:line="276" w:lineRule="auto"/>
        <w:ind w:firstLine="708"/>
        <w:jc w:val="both"/>
        <w:rPr>
          <w:rFonts w:ascii="Times New Roman" w:hAnsi="Times New Roman" w:cs="Times New Roman"/>
          <w:sz w:val="28"/>
          <w:szCs w:val="28"/>
        </w:rPr>
      </w:pPr>
      <w:r w:rsidRPr="00F93677">
        <w:rPr>
          <w:rFonts w:ascii="Times New Roman" w:hAnsi="Times New Roman" w:cs="Times New Roman"/>
          <w:sz w:val="28"/>
          <w:szCs w:val="28"/>
          <w:lang w:eastAsia="ru-RU"/>
        </w:rPr>
        <w:t xml:space="preserve">Еще более широкое поле для развития творческих способностей дает подготовка и проведение внеурочных мероприятий. В течение </w:t>
      </w:r>
      <w:proofErr w:type="spellStart"/>
      <w:r w:rsidRPr="00F93677">
        <w:rPr>
          <w:rFonts w:ascii="Times New Roman" w:hAnsi="Times New Roman" w:cs="Times New Roman"/>
          <w:sz w:val="28"/>
          <w:szCs w:val="28"/>
          <w:lang w:eastAsia="ru-RU"/>
        </w:rPr>
        <w:t>межаттестационного</w:t>
      </w:r>
      <w:proofErr w:type="spellEnd"/>
      <w:r w:rsidRPr="00F93677">
        <w:rPr>
          <w:rFonts w:ascii="Times New Roman" w:hAnsi="Times New Roman" w:cs="Times New Roman"/>
          <w:sz w:val="28"/>
          <w:szCs w:val="28"/>
          <w:lang w:eastAsia="ru-RU"/>
        </w:rPr>
        <w:t xml:space="preserve"> периода я </w:t>
      </w:r>
      <w:r>
        <w:rPr>
          <w:rFonts w:ascii="Times New Roman" w:hAnsi="Times New Roman" w:cs="Times New Roman"/>
          <w:sz w:val="28"/>
          <w:szCs w:val="28"/>
          <w:lang w:eastAsia="ru-RU"/>
        </w:rPr>
        <w:t xml:space="preserve">в соавторстве с другими педагогами начальной школы </w:t>
      </w:r>
      <w:r w:rsidRPr="00F93677">
        <w:rPr>
          <w:rFonts w:ascii="Times New Roman" w:hAnsi="Times New Roman" w:cs="Times New Roman"/>
          <w:sz w:val="28"/>
          <w:szCs w:val="28"/>
          <w:lang w:eastAsia="ru-RU"/>
        </w:rPr>
        <w:t>подготовила и провела несколько открытых внеклассных мероприятий</w:t>
      </w:r>
      <w:r>
        <w:rPr>
          <w:rFonts w:ascii="Times New Roman" w:hAnsi="Times New Roman" w:cs="Times New Roman"/>
          <w:sz w:val="28"/>
          <w:szCs w:val="28"/>
          <w:lang w:eastAsia="ru-RU"/>
        </w:rPr>
        <w:t xml:space="preserve"> для младших школьников</w:t>
      </w:r>
      <w:r w:rsidRPr="00F93677">
        <w:rPr>
          <w:rFonts w:ascii="Times New Roman" w:hAnsi="Times New Roman" w:cs="Times New Roman"/>
          <w:sz w:val="28"/>
          <w:szCs w:val="28"/>
          <w:lang w:eastAsia="ru-RU"/>
        </w:rPr>
        <w:t>.</w:t>
      </w:r>
      <w:r>
        <w:rPr>
          <w:rFonts w:ascii="Times New Roman" w:hAnsi="Times New Roman" w:cs="Times New Roman"/>
          <w:sz w:val="28"/>
          <w:szCs w:val="28"/>
        </w:rPr>
        <w:t xml:space="preserve"> </w:t>
      </w:r>
    </w:p>
    <w:p w14:paraId="18650C57" w14:textId="77777777" w:rsidR="0080331D" w:rsidRPr="0040291E" w:rsidRDefault="0080331D" w:rsidP="006E0FE5">
      <w:pPr>
        <w:pStyle w:val="a3"/>
        <w:spacing w:line="276" w:lineRule="auto"/>
        <w:ind w:firstLine="708"/>
        <w:jc w:val="both"/>
        <w:rPr>
          <w:rFonts w:ascii="Times New Roman" w:hAnsi="Times New Roman" w:cs="Times New Roman"/>
          <w:sz w:val="28"/>
          <w:szCs w:val="28"/>
          <w:lang w:eastAsia="ru-RU"/>
        </w:rPr>
      </w:pPr>
      <w:r w:rsidRPr="0040291E">
        <w:rPr>
          <w:rFonts w:ascii="Times New Roman" w:hAnsi="Times New Roman" w:cs="Times New Roman"/>
          <w:sz w:val="28"/>
          <w:szCs w:val="28"/>
          <w:lang w:eastAsia="ru-RU"/>
        </w:rPr>
        <w:t xml:space="preserve">Одним из таких мероприятий является осенние </w:t>
      </w:r>
      <w:r w:rsidR="006E0FE5" w:rsidRPr="0040291E">
        <w:rPr>
          <w:rFonts w:ascii="Times New Roman" w:hAnsi="Times New Roman" w:cs="Times New Roman"/>
          <w:sz w:val="28"/>
          <w:szCs w:val="28"/>
          <w:lang w:eastAsia="ru-RU"/>
        </w:rPr>
        <w:t>посиделки «</w:t>
      </w:r>
      <w:r w:rsidRPr="0040291E">
        <w:rPr>
          <w:rFonts w:ascii="Times New Roman" w:hAnsi="Times New Roman" w:cs="Times New Roman"/>
          <w:sz w:val="28"/>
          <w:szCs w:val="28"/>
          <w:lang w:eastAsia="ru-RU"/>
        </w:rPr>
        <w:t xml:space="preserve">Праздник русского сарафана».  Всем известно, что современные дети имеют скудные представления о том, как раньше жили наши предки, об их традициях и обычаях. Именно </w:t>
      </w:r>
      <w:r w:rsidR="006E0FE5" w:rsidRPr="0040291E">
        <w:rPr>
          <w:rFonts w:ascii="Times New Roman" w:hAnsi="Times New Roman" w:cs="Times New Roman"/>
          <w:sz w:val="28"/>
          <w:szCs w:val="28"/>
          <w:lang w:eastAsia="ru-RU"/>
        </w:rPr>
        <w:t>поэтому у</w:t>
      </w:r>
      <w:r w:rsidRPr="0040291E">
        <w:rPr>
          <w:rFonts w:ascii="Times New Roman" w:hAnsi="Times New Roman" w:cs="Times New Roman"/>
          <w:sz w:val="28"/>
          <w:szCs w:val="28"/>
          <w:lang w:eastAsia="ru-RU"/>
        </w:rPr>
        <w:t xml:space="preserve"> педагогов начальной школы возникла идея разработать </w:t>
      </w:r>
      <w:r w:rsidR="006E0FE5" w:rsidRPr="0040291E">
        <w:rPr>
          <w:rFonts w:ascii="Times New Roman" w:hAnsi="Times New Roman" w:cs="Times New Roman"/>
          <w:sz w:val="28"/>
          <w:szCs w:val="28"/>
          <w:lang w:eastAsia="ru-RU"/>
        </w:rPr>
        <w:t>внеклассное мероприятие</w:t>
      </w:r>
      <w:r w:rsidRPr="0040291E">
        <w:rPr>
          <w:rFonts w:ascii="Times New Roman" w:hAnsi="Times New Roman" w:cs="Times New Roman"/>
          <w:sz w:val="28"/>
          <w:szCs w:val="28"/>
          <w:lang w:eastAsia="ru-RU"/>
        </w:rPr>
        <w:t xml:space="preserve"> для обучающихся начальной школы с погружением в атмосферу русской крестьянской жизни.  Это мероприятие проведено в рамках реализации межшкольного проекта «Две Салды» гражданско-патриотической направленности, в нем приняли участие младшие школьники трех сельских школ Верхотурского района. Данное мероприятие помогло детям узнать, какие наряды раньше носили юноши и девушки, в какие игры играли и как они жили. В нем были использованы русские народные </w:t>
      </w:r>
      <w:r w:rsidRPr="0040291E">
        <w:rPr>
          <w:rFonts w:ascii="Times New Roman" w:hAnsi="Times New Roman" w:cs="Times New Roman"/>
          <w:sz w:val="28"/>
          <w:szCs w:val="28"/>
          <w:lang w:eastAsia="ru-RU"/>
        </w:rPr>
        <w:lastRenderedPageBreak/>
        <w:t xml:space="preserve">игры. Предметы русского быта: веретено, деревянные ложки, решето, коромысло - являлись атрибутами в </w:t>
      </w:r>
      <w:r w:rsidR="006E0FE5" w:rsidRPr="0040291E">
        <w:rPr>
          <w:rFonts w:ascii="Times New Roman" w:hAnsi="Times New Roman" w:cs="Times New Roman"/>
          <w:sz w:val="28"/>
          <w:szCs w:val="28"/>
          <w:lang w:eastAsia="ru-RU"/>
        </w:rPr>
        <w:t>народных играх</w:t>
      </w:r>
      <w:r w:rsidRPr="0040291E">
        <w:rPr>
          <w:rFonts w:ascii="Times New Roman" w:hAnsi="Times New Roman" w:cs="Times New Roman"/>
          <w:sz w:val="28"/>
          <w:szCs w:val="28"/>
          <w:lang w:eastAsia="ru-RU"/>
        </w:rPr>
        <w:t xml:space="preserve">. </w:t>
      </w:r>
      <w:r w:rsidR="006E0FE5" w:rsidRPr="0040291E">
        <w:rPr>
          <w:rFonts w:ascii="Times New Roman" w:hAnsi="Times New Roman" w:cs="Times New Roman"/>
          <w:sz w:val="28"/>
          <w:szCs w:val="28"/>
          <w:lang w:eastAsia="ru-RU"/>
        </w:rPr>
        <w:t>Созданная с</w:t>
      </w:r>
      <w:r w:rsidRPr="0040291E">
        <w:rPr>
          <w:rFonts w:ascii="Times New Roman" w:hAnsi="Times New Roman" w:cs="Times New Roman"/>
          <w:sz w:val="28"/>
          <w:szCs w:val="28"/>
          <w:lang w:eastAsia="ru-RU"/>
        </w:rPr>
        <w:t xml:space="preserve"> </w:t>
      </w:r>
      <w:r w:rsidR="006E0FE5" w:rsidRPr="0040291E">
        <w:rPr>
          <w:rFonts w:ascii="Times New Roman" w:hAnsi="Times New Roman" w:cs="Times New Roman"/>
          <w:sz w:val="28"/>
          <w:szCs w:val="28"/>
          <w:lang w:eastAsia="ru-RU"/>
        </w:rPr>
        <w:t>помощью оригинальных</w:t>
      </w:r>
      <w:r w:rsidRPr="0040291E">
        <w:rPr>
          <w:rFonts w:ascii="Times New Roman" w:hAnsi="Times New Roman" w:cs="Times New Roman"/>
          <w:sz w:val="28"/>
          <w:szCs w:val="28"/>
          <w:lang w:eastAsia="ru-RU"/>
        </w:rPr>
        <w:t xml:space="preserve"> декораций атмосфера помогла участникам мероприятия окунуться в </w:t>
      </w:r>
      <w:r w:rsidR="006E0FE5" w:rsidRPr="0040291E">
        <w:rPr>
          <w:rFonts w:ascii="Times New Roman" w:hAnsi="Times New Roman" w:cs="Times New Roman"/>
          <w:sz w:val="28"/>
          <w:szCs w:val="28"/>
          <w:lang w:eastAsia="ru-RU"/>
        </w:rPr>
        <w:t>историю, с</w:t>
      </w:r>
      <w:r w:rsidRPr="0040291E">
        <w:rPr>
          <w:rFonts w:ascii="Times New Roman" w:hAnsi="Times New Roman" w:cs="Times New Roman"/>
          <w:sz w:val="28"/>
          <w:szCs w:val="28"/>
          <w:lang w:eastAsia="ru-RU"/>
        </w:rPr>
        <w:t xml:space="preserve"> помощью костюмов перевоплотиться в наших предков. Под </w:t>
      </w:r>
      <w:r w:rsidR="006E0FE5" w:rsidRPr="0040291E">
        <w:rPr>
          <w:rFonts w:ascii="Times New Roman" w:hAnsi="Times New Roman" w:cs="Times New Roman"/>
          <w:sz w:val="28"/>
          <w:szCs w:val="28"/>
          <w:lang w:eastAsia="ru-RU"/>
        </w:rPr>
        <w:t>влиянием правильно подобранной</w:t>
      </w:r>
      <w:r w:rsidRPr="0040291E">
        <w:rPr>
          <w:rFonts w:ascii="Times New Roman" w:hAnsi="Times New Roman" w:cs="Times New Roman"/>
          <w:sz w:val="28"/>
          <w:szCs w:val="28"/>
          <w:lang w:eastAsia="ru-RU"/>
        </w:rPr>
        <w:t xml:space="preserve"> народной музыки у обучающихся появился интерес к дальнейшему изучению русской культуры и быта жителей.  Именно через перевоплощение, деятельностное участие в играх и танцах, через </w:t>
      </w:r>
      <w:r w:rsidR="006E0FE5" w:rsidRPr="0040291E">
        <w:rPr>
          <w:rFonts w:ascii="Times New Roman" w:hAnsi="Times New Roman" w:cs="Times New Roman"/>
          <w:sz w:val="28"/>
          <w:szCs w:val="28"/>
          <w:lang w:eastAsia="ru-RU"/>
        </w:rPr>
        <w:t>использование разных</w:t>
      </w:r>
      <w:r w:rsidRPr="0040291E">
        <w:rPr>
          <w:rFonts w:ascii="Times New Roman" w:hAnsi="Times New Roman" w:cs="Times New Roman"/>
          <w:sz w:val="28"/>
          <w:szCs w:val="28"/>
          <w:lang w:eastAsia="ru-RU"/>
        </w:rPr>
        <w:t xml:space="preserve"> жанров фольклора, создание обстановки, приближенной к реальности, обучающие учились мыслить и действовать нестандартно в определенных ситуациях, у них развивалась самостоятельность, формировалась потребность совместной деятельности. Такие мероприятия, проводимые в рамках реализации данного проекта, помогают не только выявлять творческие способности детей, но и формировать их духовно-нравственные качества, растить личность, любящую свою малую родину. </w:t>
      </w:r>
    </w:p>
    <w:p w14:paraId="77971B2D" w14:textId="77777777" w:rsidR="0080331D" w:rsidRPr="0040291E" w:rsidRDefault="0080331D" w:rsidP="006E0FE5">
      <w:pPr>
        <w:pStyle w:val="a3"/>
        <w:spacing w:line="276" w:lineRule="auto"/>
        <w:ind w:firstLine="708"/>
        <w:jc w:val="both"/>
        <w:rPr>
          <w:rFonts w:ascii="Times New Roman" w:hAnsi="Times New Roman" w:cs="Times New Roman"/>
          <w:sz w:val="28"/>
          <w:szCs w:val="28"/>
        </w:rPr>
      </w:pPr>
      <w:r w:rsidRPr="0040291E">
        <w:rPr>
          <w:rFonts w:ascii="Times New Roman" w:hAnsi="Times New Roman" w:cs="Times New Roman"/>
          <w:sz w:val="28"/>
          <w:szCs w:val="28"/>
        </w:rPr>
        <w:t>Так применяю элементы личностно-ориентированной технологии. Изменяется позиция ученика — от прилежного исполнения к активному творчеству, иным становится его мышление: рефлексивным, то есть нацеленным на результат. Меняется и характер складывающихся отношений. Главное же в том, что педагог должен не только давать знания, но и создавать оптимальные условия для развития личности детей.</w:t>
      </w:r>
    </w:p>
    <w:p w14:paraId="7AFA88AD" w14:textId="77777777" w:rsidR="0080331D" w:rsidRPr="006C50C6" w:rsidRDefault="0080331D" w:rsidP="006E0FE5">
      <w:pPr>
        <w:pStyle w:val="a3"/>
        <w:spacing w:line="276"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Считаю, что одной из важных линий</w:t>
      </w:r>
      <w:r w:rsidRPr="00FE1E3E">
        <w:rPr>
          <w:rFonts w:ascii="Times New Roman" w:hAnsi="Times New Roman" w:cs="Times New Roman"/>
          <w:sz w:val="28"/>
          <w:szCs w:val="28"/>
          <w:lang w:eastAsia="ru-RU"/>
        </w:rPr>
        <w:t xml:space="preserve"> развития творческого потенциал</w:t>
      </w:r>
      <w:r>
        <w:rPr>
          <w:rFonts w:ascii="Times New Roman" w:hAnsi="Times New Roman" w:cs="Times New Roman"/>
          <w:sz w:val="28"/>
          <w:szCs w:val="28"/>
          <w:lang w:eastAsia="ru-RU"/>
        </w:rPr>
        <w:t xml:space="preserve">а являются школьные мероприятия: </w:t>
      </w:r>
      <w:r w:rsidRPr="00FE1E3E">
        <w:rPr>
          <w:rFonts w:ascii="Times New Roman" w:hAnsi="Times New Roman" w:cs="Times New Roman"/>
          <w:sz w:val="28"/>
          <w:szCs w:val="28"/>
          <w:lang w:eastAsia="ru-RU"/>
        </w:rPr>
        <w:t>«День учителя»</w:t>
      </w:r>
      <w:r>
        <w:rPr>
          <w:rFonts w:ascii="Times New Roman" w:hAnsi="Times New Roman" w:cs="Times New Roman"/>
          <w:sz w:val="28"/>
          <w:szCs w:val="28"/>
          <w:lang w:eastAsia="ru-RU"/>
        </w:rPr>
        <w:t>, «День защитника О</w:t>
      </w:r>
      <w:r w:rsidRPr="00FE1E3E">
        <w:rPr>
          <w:rFonts w:ascii="Times New Roman" w:hAnsi="Times New Roman" w:cs="Times New Roman"/>
          <w:sz w:val="28"/>
          <w:szCs w:val="28"/>
          <w:lang w:eastAsia="ru-RU"/>
        </w:rPr>
        <w:t xml:space="preserve">течества», </w:t>
      </w:r>
      <w:r>
        <w:rPr>
          <w:rFonts w:ascii="Times New Roman" w:hAnsi="Times New Roman" w:cs="Times New Roman"/>
          <w:sz w:val="28"/>
          <w:szCs w:val="28"/>
          <w:lang w:eastAsia="ru-RU"/>
        </w:rPr>
        <w:t>«8 марта», «День Победы» и др. В</w:t>
      </w:r>
      <w:r w:rsidRPr="00FE1E3E">
        <w:rPr>
          <w:rFonts w:ascii="Times New Roman" w:hAnsi="Times New Roman" w:cs="Times New Roman"/>
          <w:sz w:val="28"/>
          <w:szCs w:val="28"/>
          <w:lang w:eastAsia="ru-RU"/>
        </w:rPr>
        <w:t>се эти праздники помогают проявить и реализовать де</w:t>
      </w:r>
      <w:r>
        <w:rPr>
          <w:rFonts w:ascii="Times New Roman" w:hAnsi="Times New Roman" w:cs="Times New Roman"/>
          <w:sz w:val="28"/>
          <w:szCs w:val="28"/>
          <w:lang w:eastAsia="ru-RU"/>
        </w:rPr>
        <w:t>т</w:t>
      </w:r>
      <w:r w:rsidRPr="00FE1E3E">
        <w:rPr>
          <w:rFonts w:ascii="Times New Roman" w:hAnsi="Times New Roman" w:cs="Times New Roman"/>
          <w:sz w:val="28"/>
          <w:szCs w:val="28"/>
          <w:lang w:eastAsia="ru-RU"/>
        </w:rPr>
        <w:t>ски</w:t>
      </w:r>
      <w:r>
        <w:rPr>
          <w:rFonts w:ascii="Times New Roman" w:hAnsi="Times New Roman" w:cs="Times New Roman"/>
          <w:sz w:val="28"/>
          <w:szCs w:val="28"/>
          <w:lang w:eastAsia="ru-RU"/>
        </w:rPr>
        <w:t>е</w:t>
      </w:r>
      <w:r w:rsidRPr="00FE1E3E">
        <w:rPr>
          <w:rFonts w:ascii="Times New Roman" w:hAnsi="Times New Roman" w:cs="Times New Roman"/>
          <w:sz w:val="28"/>
          <w:szCs w:val="28"/>
          <w:lang w:eastAsia="ru-RU"/>
        </w:rPr>
        <w:t xml:space="preserve"> потенциалы и идеи, творческие номера помогают ребенку перебороть свой страх, научится чему-то новому. Если ребенок видит, что он нужен, если его правильно замотивировать, то он будет участвовать</w:t>
      </w:r>
      <w:r>
        <w:rPr>
          <w:rFonts w:ascii="Times New Roman" w:hAnsi="Times New Roman" w:cs="Times New Roman"/>
          <w:sz w:val="28"/>
          <w:szCs w:val="28"/>
          <w:lang w:eastAsia="ru-RU"/>
        </w:rPr>
        <w:t xml:space="preserve"> во всем,</w:t>
      </w:r>
      <w:r w:rsidRPr="00FE1E3E">
        <w:rPr>
          <w:rFonts w:ascii="Times New Roman" w:hAnsi="Times New Roman" w:cs="Times New Roman"/>
          <w:sz w:val="28"/>
          <w:szCs w:val="28"/>
          <w:lang w:eastAsia="ru-RU"/>
        </w:rPr>
        <w:t xml:space="preserve"> куда бы вы его не позвали. Очень важно давать обучающимся свобод</w:t>
      </w:r>
      <w:r>
        <w:rPr>
          <w:rFonts w:ascii="Times New Roman" w:hAnsi="Times New Roman" w:cs="Times New Roman"/>
          <w:sz w:val="28"/>
          <w:szCs w:val="28"/>
          <w:lang w:eastAsia="ru-RU"/>
        </w:rPr>
        <w:t xml:space="preserve">у в принятии каких-то решений. </w:t>
      </w:r>
    </w:p>
    <w:p w14:paraId="785A5473" w14:textId="77777777" w:rsidR="0080331D" w:rsidRPr="006C50C6" w:rsidRDefault="0080331D" w:rsidP="006E0FE5">
      <w:pPr>
        <w:pStyle w:val="a3"/>
        <w:spacing w:line="276" w:lineRule="auto"/>
        <w:ind w:firstLine="708"/>
        <w:jc w:val="both"/>
        <w:rPr>
          <w:rFonts w:ascii="Times New Roman" w:hAnsi="Times New Roman" w:cs="Times New Roman"/>
          <w:sz w:val="28"/>
          <w:szCs w:val="28"/>
        </w:rPr>
      </w:pPr>
      <w:r w:rsidRPr="006C50C6">
        <w:rPr>
          <w:rFonts w:ascii="Times New Roman" w:hAnsi="Times New Roman" w:cs="Times New Roman"/>
          <w:sz w:val="28"/>
          <w:szCs w:val="28"/>
        </w:rPr>
        <w:t xml:space="preserve">Так как образовательная организация, в которой я работаю, является сельской малокомплектной школой, то личностно-ориентированная технология является ведущей и применяется на каждом уроке, каждом </w:t>
      </w:r>
      <w:r w:rsidR="006E0FE5" w:rsidRPr="006C50C6">
        <w:rPr>
          <w:rFonts w:ascii="Times New Roman" w:hAnsi="Times New Roman" w:cs="Times New Roman"/>
          <w:sz w:val="28"/>
          <w:szCs w:val="28"/>
        </w:rPr>
        <w:t>занятии</w:t>
      </w:r>
      <w:r w:rsidR="006E0FE5">
        <w:rPr>
          <w:rFonts w:ascii="Times New Roman" w:hAnsi="Times New Roman" w:cs="Times New Roman"/>
          <w:sz w:val="28"/>
          <w:szCs w:val="28"/>
        </w:rPr>
        <w:t xml:space="preserve"> </w:t>
      </w:r>
      <w:r w:rsidR="006E0FE5" w:rsidRPr="006C50C6">
        <w:rPr>
          <w:rFonts w:ascii="Times New Roman" w:hAnsi="Times New Roman" w:cs="Times New Roman"/>
          <w:sz w:val="28"/>
          <w:szCs w:val="28"/>
        </w:rPr>
        <w:t>внеурочной</w:t>
      </w:r>
      <w:r w:rsidRPr="006C50C6">
        <w:rPr>
          <w:rFonts w:ascii="Times New Roman" w:hAnsi="Times New Roman" w:cs="Times New Roman"/>
          <w:sz w:val="28"/>
          <w:szCs w:val="28"/>
        </w:rPr>
        <w:t xml:space="preserve"> </w:t>
      </w:r>
      <w:r w:rsidR="006E0FE5" w:rsidRPr="006C50C6">
        <w:rPr>
          <w:rFonts w:ascii="Times New Roman" w:hAnsi="Times New Roman" w:cs="Times New Roman"/>
          <w:sz w:val="28"/>
          <w:szCs w:val="28"/>
        </w:rPr>
        <w:t>деятельности для</w:t>
      </w:r>
      <w:r w:rsidRPr="006C50C6">
        <w:rPr>
          <w:rFonts w:ascii="Times New Roman" w:hAnsi="Times New Roman" w:cs="Times New Roman"/>
          <w:sz w:val="28"/>
          <w:szCs w:val="28"/>
        </w:rPr>
        <w:t xml:space="preserve"> реализации индивидуального подхода в процессе формирования УУД.</w:t>
      </w:r>
    </w:p>
    <w:p w14:paraId="3C66A681" w14:textId="77777777" w:rsidR="0080331D" w:rsidRDefault="0080331D" w:rsidP="006E0FE5">
      <w:pPr>
        <w:pStyle w:val="c1"/>
        <w:shd w:val="clear" w:color="auto" w:fill="FFFFFF"/>
        <w:spacing w:before="0" w:beforeAutospacing="0" w:after="0" w:afterAutospacing="0" w:line="276" w:lineRule="auto"/>
        <w:ind w:firstLine="708"/>
        <w:jc w:val="both"/>
        <w:rPr>
          <w:rStyle w:val="c2"/>
          <w:color w:val="000000"/>
          <w:sz w:val="28"/>
          <w:szCs w:val="28"/>
        </w:rPr>
      </w:pPr>
      <w:r>
        <w:rPr>
          <w:rStyle w:val="c2"/>
          <w:color w:val="000000"/>
          <w:sz w:val="28"/>
          <w:szCs w:val="28"/>
        </w:rPr>
        <w:t>Для вовлечения младших школьников во внеурочную деятельность разработала и внедрила в образовательную деятельность рабочие программы внеурочных объединений по обучению проектной деятельности «Я – исследователь», по физической культуре «Лыжная подготовка» и «Подвижные игры», по музыке «Инструментальный ансамбль».</w:t>
      </w:r>
    </w:p>
    <w:p w14:paraId="490E7DE7" w14:textId="77777777" w:rsidR="0080331D" w:rsidRPr="00FE1E3E" w:rsidRDefault="0080331D" w:rsidP="006E0FE5">
      <w:pPr>
        <w:pStyle w:val="a3"/>
        <w:spacing w:line="276" w:lineRule="auto"/>
        <w:ind w:firstLine="708"/>
        <w:jc w:val="both"/>
        <w:rPr>
          <w:rFonts w:ascii="Times New Roman" w:hAnsi="Times New Roman" w:cs="Times New Roman"/>
          <w:sz w:val="28"/>
          <w:szCs w:val="28"/>
        </w:rPr>
      </w:pPr>
      <w:r w:rsidRPr="00F8649F">
        <w:rPr>
          <w:rFonts w:ascii="Times New Roman" w:hAnsi="Times New Roman" w:cs="Times New Roman"/>
          <w:bCs/>
          <w:sz w:val="28"/>
          <w:szCs w:val="28"/>
        </w:rPr>
        <w:lastRenderedPageBreak/>
        <w:t>Рабочая п</w:t>
      </w:r>
      <w:r w:rsidRPr="00F8649F">
        <w:rPr>
          <w:rFonts w:ascii="Times New Roman" w:hAnsi="Times New Roman" w:cs="Times New Roman"/>
          <w:sz w:val="28"/>
          <w:szCs w:val="28"/>
        </w:rPr>
        <w:t xml:space="preserve">рограмма внеурочного </w:t>
      </w:r>
      <w:r w:rsidR="006E0FE5" w:rsidRPr="00F8649F">
        <w:rPr>
          <w:rFonts w:ascii="Times New Roman" w:hAnsi="Times New Roman" w:cs="Times New Roman"/>
          <w:sz w:val="28"/>
          <w:szCs w:val="28"/>
        </w:rPr>
        <w:t>объединения «</w:t>
      </w:r>
      <w:r w:rsidRPr="00F8649F">
        <w:rPr>
          <w:rFonts w:ascii="Times New Roman" w:hAnsi="Times New Roman" w:cs="Times New Roman"/>
          <w:sz w:val="28"/>
          <w:szCs w:val="28"/>
        </w:rPr>
        <w:t>Я - исследователь» направлена на социальное и культурное развитие личности обучающегося, его творческой самореализации. Программа призвана помочь ребенку овладеть проектно-исследовательскими умениями, стать ответственным и знающим гражданином, способным использовать свои знания и умения в общении со своими сверстниками. Рабочая программа разработана для детей начальной школы.</w:t>
      </w:r>
    </w:p>
    <w:p w14:paraId="4C00D4FE" w14:textId="77777777" w:rsidR="0080331D" w:rsidRPr="00FE1E3E" w:rsidRDefault="0080331D" w:rsidP="006E0FE5">
      <w:pPr>
        <w:pStyle w:val="a3"/>
        <w:spacing w:line="276" w:lineRule="auto"/>
        <w:ind w:firstLine="708"/>
        <w:jc w:val="both"/>
        <w:rPr>
          <w:rFonts w:ascii="Times New Roman" w:hAnsi="Times New Roman" w:cs="Times New Roman"/>
          <w:color w:val="000000"/>
          <w:sz w:val="28"/>
          <w:szCs w:val="28"/>
        </w:rPr>
      </w:pPr>
      <w:r>
        <w:rPr>
          <w:rFonts w:ascii="Times New Roman" w:hAnsi="Times New Roman" w:cs="Times New Roman"/>
          <w:sz w:val="28"/>
          <w:szCs w:val="28"/>
          <w:lang w:eastAsia="ru-RU"/>
        </w:rPr>
        <w:t>В ходе работы</w:t>
      </w:r>
      <w:r w:rsidRPr="00FE1E3E">
        <w:rPr>
          <w:rFonts w:ascii="Times New Roman" w:hAnsi="Times New Roman" w:cs="Times New Roman"/>
          <w:sz w:val="28"/>
          <w:szCs w:val="28"/>
          <w:lang w:eastAsia="ru-RU"/>
        </w:rPr>
        <w:t xml:space="preserve"> на занятиях ребята учились писать исследовательские проекты, которые как никогда помогают обучающимся создавать что-то новое, придумывать разные способы решения проблем. </w:t>
      </w:r>
      <w:r>
        <w:rPr>
          <w:rFonts w:ascii="Times New Roman" w:hAnsi="Times New Roman" w:cs="Times New Roman"/>
          <w:sz w:val="28"/>
          <w:szCs w:val="28"/>
          <w:lang w:eastAsia="ru-RU"/>
        </w:rPr>
        <w:t xml:space="preserve"> </w:t>
      </w:r>
      <w:r w:rsidRPr="00FE1E3E">
        <w:rPr>
          <w:rFonts w:ascii="Times New Roman" w:hAnsi="Times New Roman" w:cs="Times New Roman"/>
          <w:color w:val="000000"/>
          <w:sz w:val="28"/>
          <w:szCs w:val="28"/>
        </w:rPr>
        <w:t xml:space="preserve">В рамках первого занятия обучающиеся познакомились с основными понятиями проекта, данное занятие было вводным, но </w:t>
      </w:r>
      <w:r>
        <w:rPr>
          <w:rFonts w:ascii="Times New Roman" w:hAnsi="Times New Roman" w:cs="Times New Roman"/>
          <w:color w:val="000000"/>
          <w:sz w:val="28"/>
          <w:szCs w:val="28"/>
        </w:rPr>
        <w:t xml:space="preserve">с </w:t>
      </w:r>
      <w:r w:rsidRPr="00FE1E3E">
        <w:rPr>
          <w:rFonts w:ascii="Times New Roman" w:hAnsi="Times New Roman" w:cs="Times New Roman"/>
          <w:color w:val="000000"/>
          <w:sz w:val="28"/>
          <w:szCs w:val="28"/>
        </w:rPr>
        <w:t>использование</w:t>
      </w:r>
      <w:r>
        <w:rPr>
          <w:rFonts w:ascii="Times New Roman" w:hAnsi="Times New Roman" w:cs="Times New Roman"/>
          <w:color w:val="000000"/>
          <w:sz w:val="28"/>
          <w:szCs w:val="28"/>
        </w:rPr>
        <w:t>м</w:t>
      </w:r>
      <w:r w:rsidRPr="00FE1E3E">
        <w:rPr>
          <w:rFonts w:ascii="Times New Roman" w:hAnsi="Times New Roman" w:cs="Times New Roman"/>
          <w:color w:val="000000"/>
          <w:sz w:val="28"/>
          <w:szCs w:val="28"/>
        </w:rPr>
        <w:t xml:space="preserve"> различных методов, занятие получилось интересное. В ходе реализации второго занятия «Необычное в обычном» обучающимся представилась возможность выбрать тему для будущих проектов.  В результате занятия сформировались следующие темы: «Почему дует ветер?», «Почему не тонут корабли?», «Какое необычное явление снег?», «Подарок для мамы».</w:t>
      </w:r>
      <w:r>
        <w:rPr>
          <w:rFonts w:ascii="Times New Roman" w:hAnsi="Times New Roman" w:cs="Times New Roman"/>
          <w:sz w:val="28"/>
          <w:szCs w:val="28"/>
          <w:lang w:eastAsia="ru-RU"/>
        </w:rPr>
        <w:t xml:space="preserve"> </w:t>
      </w:r>
      <w:r w:rsidRPr="00FE1E3E">
        <w:rPr>
          <w:rFonts w:ascii="Times New Roman" w:hAnsi="Times New Roman" w:cs="Times New Roman"/>
          <w:color w:val="000000"/>
          <w:sz w:val="28"/>
          <w:szCs w:val="28"/>
        </w:rPr>
        <w:t>Занятие «Давайте подумаем!» помогло обучающимся установить актуальность своих проектов, составить целеполагание, план работы. В дальнейшем осуществлялась индивидуальная подготовка проектов.</w:t>
      </w:r>
      <w:r>
        <w:rPr>
          <w:rFonts w:ascii="Times New Roman" w:hAnsi="Times New Roman" w:cs="Times New Roman"/>
          <w:color w:val="000000"/>
          <w:sz w:val="28"/>
          <w:szCs w:val="28"/>
        </w:rPr>
        <w:t xml:space="preserve"> </w:t>
      </w:r>
      <w:r w:rsidRPr="00FE1E3E">
        <w:rPr>
          <w:rFonts w:ascii="Times New Roman" w:hAnsi="Times New Roman" w:cs="Times New Roman"/>
          <w:color w:val="000000"/>
          <w:sz w:val="28"/>
          <w:szCs w:val="28"/>
        </w:rPr>
        <w:t xml:space="preserve">В ходе предпоследнего занятия обучающиеся начали подготовку для публичного выступления, узнали, как происходит защита проектов, а также выделили особенности защиты каждой </w:t>
      </w:r>
      <w:proofErr w:type="spellStart"/>
      <w:r w:rsidRPr="00FE1E3E">
        <w:rPr>
          <w:rFonts w:ascii="Times New Roman" w:hAnsi="Times New Roman" w:cs="Times New Roman"/>
          <w:color w:val="000000"/>
          <w:sz w:val="28"/>
          <w:szCs w:val="28"/>
        </w:rPr>
        <w:t>проектно</w:t>
      </w:r>
      <w:proofErr w:type="spellEnd"/>
      <w:r w:rsidRPr="00FE1E3E">
        <w:rPr>
          <w:rFonts w:ascii="Times New Roman" w:hAnsi="Times New Roman" w:cs="Times New Roman"/>
          <w:color w:val="000000"/>
          <w:sz w:val="28"/>
          <w:szCs w:val="28"/>
        </w:rPr>
        <w:t xml:space="preserve"> - исследовательской работы. Последнее занятие прошло в форме защиты проектно-исследовательских работ для одноклассников, а также учителей начальных классов. </w:t>
      </w:r>
    </w:p>
    <w:p w14:paraId="56F7F874" w14:textId="77777777" w:rsidR="0080331D" w:rsidRPr="00991441" w:rsidRDefault="0080331D" w:rsidP="006E0FE5">
      <w:pPr>
        <w:pStyle w:val="a3"/>
        <w:spacing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Работа по данной программе</w:t>
      </w:r>
      <w:r w:rsidRPr="00FE1E3E">
        <w:rPr>
          <w:rFonts w:ascii="Times New Roman" w:hAnsi="Times New Roman" w:cs="Times New Roman"/>
          <w:color w:val="000000"/>
          <w:sz w:val="28"/>
          <w:szCs w:val="28"/>
        </w:rPr>
        <w:t xml:space="preserve"> помогла обучающимся познакомится с темами работ одноклассников, а также по попробовать свои силы при защите своих работ. В дальнейшем лучшие работы после представления на школьной научно-практической конференции участвовали в конкурсе исследовательских работ обучающихся младших классов «</w:t>
      </w:r>
      <w:r w:rsidR="006E0FE5" w:rsidRPr="00FE1E3E">
        <w:rPr>
          <w:rFonts w:ascii="Times New Roman" w:hAnsi="Times New Roman" w:cs="Times New Roman"/>
          <w:color w:val="000000"/>
          <w:sz w:val="28"/>
          <w:szCs w:val="28"/>
        </w:rPr>
        <w:t>Я -</w:t>
      </w:r>
      <w:r>
        <w:rPr>
          <w:rFonts w:ascii="Times New Roman" w:hAnsi="Times New Roman" w:cs="Times New Roman"/>
          <w:color w:val="000000"/>
          <w:sz w:val="28"/>
          <w:szCs w:val="28"/>
        </w:rPr>
        <w:t xml:space="preserve"> </w:t>
      </w:r>
      <w:r w:rsidRPr="00FE1E3E">
        <w:rPr>
          <w:rFonts w:ascii="Times New Roman" w:hAnsi="Times New Roman" w:cs="Times New Roman"/>
          <w:color w:val="000000"/>
          <w:sz w:val="28"/>
          <w:szCs w:val="28"/>
        </w:rPr>
        <w:t>исследователь».</w:t>
      </w:r>
    </w:p>
    <w:p w14:paraId="02034E5D" w14:textId="77777777" w:rsidR="0080331D" w:rsidRPr="00991441" w:rsidRDefault="0080331D" w:rsidP="006E0FE5">
      <w:pPr>
        <w:pStyle w:val="a3"/>
        <w:spacing w:line="276" w:lineRule="auto"/>
        <w:ind w:firstLine="708"/>
        <w:jc w:val="both"/>
        <w:rPr>
          <w:rFonts w:ascii="Times New Roman" w:hAnsi="Times New Roman" w:cs="Times New Roman"/>
          <w:sz w:val="28"/>
          <w:szCs w:val="28"/>
          <w:lang w:eastAsia="ru-RU"/>
        </w:rPr>
      </w:pPr>
      <w:r w:rsidRPr="00991441">
        <w:rPr>
          <w:rFonts w:ascii="Times New Roman" w:hAnsi="Times New Roman" w:cs="Times New Roman"/>
          <w:sz w:val="28"/>
          <w:szCs w:val="28"/>
          <w:lang w:eastAsia="ru-RU"/>
        </w:rPr>
        <w:t xml:space="preserve">Так я применяю элементы проектной деятельности, так как данный метод стимулирует самостоятельность учащихся, их стремление к самовыражению, формирует активное отношение к окружающему миру, сопереживание и сопричастность к нему, развивает коммуникативные качества. При </w:t>
      </w:r>
      <w:r w:rsidR="006E0FE5" w:rsidRPr="00991441">
        <w:rPr>
          <w:rFonts w:ascii="Times New Roman" w:hAnsi="Times New Roman" w:cs="Times New Roman"/>
          <w:sz w:val="28"/>
          <w:szCs w:val="28"/>
          <w:lang w:eastAsia="ru-RU"/>
        </w:rPr>
        <w:t>выполнения каждого</w:t>
      </w:r>
      <w:r w:rsidRPr="00991441">
        <w:rPr>
          <w:rFonts w:ascii="Times New Roman" w:hAnsi="Times New Roman" w:cs="Times New Roman"/>
          <w:sz w:val="28"/>
          <w:szCs w:val="28"/>
          <w:lang w:eastAsia="ru-RU"/>
        </w:rPr>
        <w:t xml:space="preserve"> нового проекта (задуманного самим ребенком, группой, классом, самостоятельно или при участии учителя) решаются несколько интересных, полезных и связанных с реальной жизнью задач. От ребенка требуется умение координировать свои усилия с усилиями </w:t>
      </w:r>
      <w:r w:rsidRPr="00991441">
        <w:rPr>
          <w:rFonts w:ascii="Times New Roman" w:hAnsi="Times New Roman" w:cs="Times New Roman"/>
          <w:sz w:val="28"/>
          <w:szCs w:val="28"/>
          <w:lang w:eastAsia="ru-RU"/>
        </w:rPr>
        <w:lastRenderedPageBreak/>
        <w:t>других. Чтобы добиться успеха, ему приходится добывать необходимые знания и с их помощью проделывать конкретную работу. </w:t>
      </w:r>
    </w:p>
    <w:p w14:paraId="53E1FF8E" w14:textId="77777777" w:rsidR="0080331D" w:rsidRPr="006C50C6" w:rsidRDefault="0080331D" w:rsidP="006E0FE5">
      <w:pPr>
        <w:pStyle w:val="a3"/>
        <w:spacing w:line="276" w:lineRule="auto"/>
        <w:ind w:firstLine="708"/>
        <w:jc w:val="both"/>
        <w:rPr>
          <w:rFonts w:ascii="Times New Roman" w:hAnsi="Times New Roman" w:cs="Times New Roman"/>
          <w:sz w:val="28"/>
          <w:szCs w:val="28"/>
        </w:rPr>
      </w:pPr>
      <w:r w:rsidRPr="006C50C6">
        <w:rPr>
          <w:rFonts w:ascii="Times New Roman" w:hAnsi="Times New Roman" w:cs="Times New Roman"/>
          <w:sz w:val="28"/>
          <w:szCs w:val="28"/>
        </w:rPr>
        <w:t>Для участия в муниципальной научно-практической конференции «Орешек знаний» в межаттестационный период подготовила с обучающимися проекты естественнонаучной, социальной, краеведческой направленности, защищая которые</w:t>
      </w:r>
      <w:r>
        <w:rPr>
          <w:rFonts w:ascii="Times New Roman" w:hAnsi="Times New Roman" w:cs="Times New Roman"/>
          <w:sz w:val="28"/>
          <w:szCs w:val="28"/>
        </w:rPr>
        <w:t>,</w:t>
      </w:r>
      <w:r w:rsidRPr="006C50C6">
        <w:rPr>
          <w:rFonts w:ascii="Times New Roman" w:hAnsi="Times New Roman" w:cs="Times New Roman"/>
          <w:sz w:val="28"/>
          <w:szCs w:val="28"/>
        </w:rPr>
        <w:t xml:space="preserve"> ребята показали неплохие результаты: «Волшебный мир мультфильмов» (2019 г. – 1 место), «Костюмы народов Урала» (2019 г. – специальная номинация для обучающегося с ограниченными возможностями здоровья), «Кристаллы соли» (2020 г. – 3 место), «Подарок для мамы» (2020 г. – 3 место). За </w:t>
      </w:r>
      <w:r>
        <w:rPr>
          <w:rFonts w:ascii="Times New Roman" w:hAnsi="Times New Roman" w:cs="Times New Roman"/>
          <w:sz w:val="28"/>
          <w:szCs w:val="28"/>
        </w:rPr>
        <w:t>подготовку победител</w:t>
      </w:r>
      <w:r w:rsidRPr="006C50C6">
        <w:rPr>
          <w:rFonts w:ascii="Times New Roman" w:hAnsi="Times New Roman" w:cs="Times New Roman"/>
          <w:sz w:val="28"/>
          <w:szCs w:val="28"/>
        </w:rPr>
        <w:t>ей и призеров НПК «Орешек знаний» отмечена благодарственными письмами Управления образования Администрации городского округа Верхотурский.</w:t>
      </w:r>
    </w:p>
    <w:p w14:paraId="2015C627" w14:textId="77777777" w:rsidR="0080331D" w:rsidRPr="006C50C6" w:rsidRDefault="0080331D" w:rsidP="0080331D">
      <w:pPr>
        <w:pStyle w:val="a3"/>
        <w:spacing w:line="276" w:lineRule="auto"/>
        <w:jc w:val="both"/>
        <w:rPr>
          <w:rFonts w:ascii="Times New Roman" w:hAnsi="Times New Roman" w:cs="Times New Roman"/>
          <w:sz w:val="28"/>
          <w:szCs w:val="28"/>
        </w:rPr>
      </w:pPr>
    </w:p>
    <w:p w14:paraId="7E5F8F4B" w14:textId="77777777" w:rsidR="0080331D" w:rsidRPr="00FE1E3E" w:rsidRDefault="0080331D" w:rsidP="006E0FE5">
      <w:pPr>
        <w:pStyle w:val="a3"/>
        <w:spacing w:line="276" w:lineRule="auto"/>
        <w:ind w:firstLine="708"/>
        <w:jc w:val="both"/>
        <w:rPr>
          <w:rFonts w:ascii="Times New Roman" w:hAnsi="Times New Roman" w:cs="Times New Roman"/>
          <w:sz w:val="28"/>
          <w:szCs w:val="28"/>
        </w:rPr>
      </w:pPr>
      <w:r w:rsidRPr="00F8649F">
        <w:rPr>
          <w:rFonts w:ascii="Times New Roman" w:hAnsi="Times New Roman" w:cs="Times New Roman"/>
          <w:bCs/>
          <w:sz w:val="28"/>
          <w:szCs w:val="28"/>
        </w:rPr>
        <w:t>Рабочая п</w:t>
      </w:r>
      <w:r w:rsidRPr="00F8649F">
        <w:rPr>
          <w:rFonts w:ascii="Times New Roman" w:hAnsi="Times New Roman" w:cs="Times New Roman"/>
          <w:sz w:val="28"/>
          <w:szCs w:val="28"/>
        </w:rPr>
        <w:t xml:space="preserve">рограмма внеурочного </w:t>
      </w:r>
      <w:r w:rsidR="006E0FE5" w:rsidRPr="00F8649F">
        <w:rPr>
          <w:rFonts w:ascii="Times New Roman" w:hAnsi="Times New Roman" w:cs="Times New Roman"/>
          <w:sz w:val="28"/>
          <w:szCs w:val="28"/>
        </w:rPr>
        <w:t>объединения «</w:t>
      </w:r>
      <w:r>
        <w:rPr>
          <w:rFonts w:ascii="Times New Roman" w:hAnsi="Times New Roman" w:cs="Times New Roman"/>
          <w:sz w:val="28"/>
          <w:szCs w:val="28"/>
        </w:rPr>
        <w:t>Инструментальный ансамбль</w:t>
      </w:r>
      <w:r w:rsidRPr="00F8649F">
        <w:rPr>
          <w:rFonts w:ascii="Times New Roman" w:hAnsi="Times New Roman" w:cs="Times New Roman"/>
          <w:sz w:val="28"/>
          <w:szCs w:val="28"/>
        </w:rPr>
        <w:t xml:space="preserve">» направлена на </w:t>
      </w:r>
      <w:r>
        <w:rPr>
          <w:rFonts w:ascii="Times New Roman" w:hAnsi="Times New Roman" w:cs="Times New Roman"/>
          <w:sz w:val="28"/>
          <w:szCs w:val="28"/>
        </w:rPr>
        <w:t>культурное</w:t>
      </w:r>
      <w:r w:rsidRPr="00F8649F">
        <w:rPr>
          <w:rFonts w:ascii="Times New Roman" w:hAnsi="Times New Roman" w:cs="Times New Roman"/>
          <w:sz w:val="28"/>
          <w:szCs w:val="28"/>
        </w:rPr>
        <w:t xml:space="preserve"> развитие личности обучающегося, его творческой самореализации. Программа призвана помочь ребенку </w:t>
      </w:r>
      <w:r>
        <w:rPr>
          <w:rFonts w:ascii="Times New Roman" w:hAnsi="Times New Roman" w:cs="Times New Roman"/>
          <w:sz w:val="28"/>
          <w:szCs w:val="28"/>
        </w:rPr>
        <w:t>получить минимальные музыкальные навыки личного знакомства с музыкальными инструментами, классическими произведениями.</w:t>
      </w:r>
      <w:r w:rsidRPr="00F8649F">
        <w:rPr>
          <w:rFonts w:ascii="Times New Roman" w:hAnsi="Times New Roman" w:cs="Times New Roman"/>
          <w:sz w:val="28"/>
          <w:szCs w:val="28"/>
        </w:rPr>
        <w:t xml:space="preserve"> Рабочая программа разработана для детей </w:t>
      </w:r>
      <w:r>
        <w:rPr>
          <w:rFonts w:ascii="Times New Roman" w:hAnsi="Times New Roman" w:cs="Times New Roman"/>
          <w:sz w:val="28"/>
          <w:szCs w:val="28"/>
        </w:rPr>
        <w:t>3 – 11 классов</w:t>
      </w:r>
      <w:r w:rsidRPr="00F8649F">
        <w:rPr>
          <w:rFonts w:ascii="Times New Roman" w:hAnsi="Times New Roman" w:cs="Times New Roman"/>
          <w:sz w:val="28"/>
          <w:szCs w:val="28"/>
        </w:rPr>
        <w:t>.</w:t>
      </w:r>
    </w:p>
    <w:p w14:paraId="33093B3D" w14:textId="77777777" w:rsidR="0080331D" w:rsidRDefault="0080331D" w:rsidP="006E0FE5">
      <w:pPr>
        <w:pStyle w:val="a3"/>
        <w:spacing w:line="276"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включает и</w:t>
      </w:r>
      <w:r w:rsidRPr="00FE1E3E">
        <w:rPr>
          <w:rFonts w:ascii="Times New Roman" w:hAnsi="Times New Roman" w:cs="Times New Roman"/>
          <w:sz w:val="28"/>
          <w:szCs w:val="28"/>
          <w:lang w:eastAsia="ru-RU"/>
        </w:rPr>
        <w:t>зучение новы</w:t>
      </w:r>
      <w:r>
        <w:rPr>
          <w:rFonts w:ascii="Times New Roman" w:hAnsi="Times New Roman" w:cs="Times New Roman"/>
          <w:sz w:val="28"/>
          <w:szCs w:val="28"/>
          <w:lang w:eastAsia="ru-RU"/>
        </w:rPr>
        <w:t>х музыкальных песен, не входящих</w:t>
      </w:r>
      <w:r w:rsidRPr="00FE1E3E">
        <w:rPr>
          <w:rFonts w:ascii="Times New Roman" w:hAnsi="Times New Roman" w:cs="Times New Roman"/>
          <w:sz w:val="28"/>
          <w:szCs w:val="28"/>
          <w:lang w:eastAsia="ru-RU"/>
        </w:rPr>
        <w:t xml:space="preserve"> в образовательную программу по музыке, расширенное изучение </w:t>
      </w:r>
      <w:r>
        <w:rPr>
          <w:rFonts w:ascii="Times New Roman" w:hAnsi="Times New Roman" w:cs="Times New Roman"/>
          <w:sz w:val="28"/>
          <w:szCs w:val="28"/>
          <w:lang w:eastAsia="ru-RU"/>
        </w:rPr>
        <w:t xml:space="preserve"> особенностей </w:t>
      </w:r>
      <w:r w:rsidRPr="00FE1E3E">
        <w:rPr>
          <w:rFonts w:ascii="Times New Roman" w:hAnsi="Times New Roman" w:cs="Times New Roman"/>
          <w:sz w:val="28"/>
          <w:szCs w:val="28"/>
          <w:lang w:eastAsia="ru-RU"/>
        </w:rPr>
        <w:t xml:space="preserve">музыкальных инструментов, а также </w:t>
      </w:r>
      <w:r>
        <w:rPr>
          <w:rFonts w:ascii="Times New Roman" w:hAnsi="Times New Roman" w:cs="Times New Roman"/>
          <w:sz w:val="28"/>
          <w:szCs w:val="28"/>
          <w:lang w:eastAsia="ru-RU"/>
        </w:rPr>
        <w:t>получение первоначальных минимальных навыков</w:t>
      </w:r>
      <w:r w:rsidRPr="00FE1E3E">
        <w:rPr>
          <w:rFonts w:ascii="Times New Roman" w:hAnsi="Times New Roman" w:cs="Times New Roman"/>
          <w:sz w:val="28"/>
          <w:szCs w:val="28"/>
          <w:lang w:eastAsia="ru-RU"/>
        </w:rPr>
        <w:t xml:space="preserve"> игры на данных музыкальн</w:t>
      </w:r>
      <w:r>
        <w:rPr>
          <w:rFonts w:ascii="Times New Roman" w:hAnsi="Times New Roman" w:cs="Times New Roman"/>
          <w:sz w:val="28"/>
          <w:szCs w:val="28"/>
          <w:lang w:eastAsia="ru-RU"/>
        </w:rPr>
        <w:t xml:space="preserve">ых инструментах </w:t>
      </w:r>
      <w:r w:rsidRPr="00FE1E3E">
        <w:rPr>
          <w:rFonts w:ascii="Times New Roman" w:hAnsi="Times New Roman" w:cs="Times New Roman"/>
          <w:sz w:val="28"/>
          <w:szCs w:val="28"/>
          <w:lang w:eastAsia="ru-RU"/>
        </w:rPr>
        <w:t>расширяет кругозор детей, учит выражать эмоции детей через песни</w:t>
      </w:r>
      <w:r>
        <w:rPr>
          <w:rFonts w:ascii="Times New Roman" w:hAnsi="Times New Roman" w:cs="Times New Roman"/>
          <w:sz w:val="28"/>
          <w:szCs w:val="28"/>
          <w:lang w:eastAsia="ru-RU"/>
        </w:rPr>
        <w:t xml:space="preserve"> и танцы</w:t>
      </w:r>
      <w:r w:rsidRPr="00FE1E3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Благодаря реализации этой программы в образовательной организации более 40 лет сохраняется традиция проведения новогоднего </w:t>
      </w:r>
      <w:r w:rsidR="006E0FE5">
        <w:rPr>
          <w:rFonts w:ascii="Times New Roman" w:hAnsi="Times New Roman" w:cs="Times New Roman"/>
          <w:sz w:val="28"/>
          <w:szCs w:val="28"/>
          <w:lang w:eastAsia="ru-RU"/>
        </w:rPr>
        <w:t>утренника в</w:t>
      </w:r>
      <w:r>
        <w:rPr>
          <w:rFonts w:ascii="Times New Roman" w:hAnsi="Times New Roman" w:cs="Times New Roman"/>
          <w:sz w:val="28"/>
          <w:szCs w:val="28"/>
          <w:lang w:eastAsia="ru-RU"/>
        </w:rPr>
        <w:t xml:space="preserve"> сопровождении живой музыки. Этого нет ни в одной школе городского округа Верхотурский. </w:t>
      </w:r>
    </w:p>
    <w:p w14:paraId="04326AE8" w14:textId="77777777" w:rsidR="0080331D" w:rsidRPr="00FE1E3E" w:rsidRDefault="0080331D" w:rsidP="006E0FE5">
      <w:pPr>
        <w:pStyle w:val="a3"/>
        <w:spacing w:line="276" w:lineRule="auto"/>
        <w:ind w:firstLine="708"/>
        <w:jc w:val="both"/>
        <w:rPr>
          <w:rFonts w:ascii="Times New Roman" w:hAnsi="Times New Roman" w:cs="Times New Roman"/>
          <w:sz w:val="28"/>
          <w:szCs w:val="28"/>
        </w:rPr>
      </w:pPr>
      <w:r w:rsidRPr="00F93677">
        <w:rPr>
          <w:rFonts w:ascii="Times New Roman" w:hAnsi="Times New Roman" w:cs="Times New Roman"/>
          <w:sz w:val="28"/>
          <w:szCs w:val="28"/>
        </w:rPr>
        <w:t xml:space="preserve">Детей данного возраста отличает повышенная познавательная активность. Активность возникает в определенных условиях. Основными источниками являются мотивация и желание. У подавляющего большинства </w:t>
      </w:r>
      <w:r w:rsidR="006E0FE5" w:rsidRPr="00F93677">
        <w:rPr>
          <w:rFonts w:ascii="Times New Roman" w:hAnsi="Times New Roman" w:cs="Times New Roman"/>
          <w:sz w:val="28"/>
          <w:szCs w:val="28"/>
        </w:rPr>
        <w:t>детей начального</w:t>
      </w:r>
      <w:r w:rsidRPr="00F93677">
        <w:rPr>
          <w:rFonts w:ascii="Times New Roman" w:hAnsi="Times New Roman" w:cs="Times New Roman"/>
          <w:sz w:val="28"/>
          <w:szCs w:val="28"/>
        </w:rPr>
        <w:t xml:space="preserve"> этапа обучения изначально присутствует высокая мотивация на занятия внеурочной деятельностью. Они с большим интересом и желанием приступают к занятиям, хотят </w:t>
      </w:r>
      <w:r>
        <w:rPr>
          <w:rFonts w:ascii="Times New Roman" w:hAnsi="Times New Roman" w:cs="Times New Roman"/>
          <w:sz w:val="28"/>
          <w:szCs w:val="28"/>
        </w:rPr>
        <w:t xml:space="preserve">учиться </w:t>
      </w:r>
      <w:r w:rsidRPr="00F93677">
        <w:rPr>
          <w:rFonts w:ascii="Times New Roman" w:hAnsi="Times New Roman" w:cs="Times New Roman"/>
          <w:sz w:val="28"/>
          <w:szCs w:val="28"/>
        </w:rPr>
        <w:t>чему-то новому</w:t>
      </w:r>
      <w:r>
        <w:rPr>
          <w:rFonts w:ascii="Times New Roman" w:hAnsi="Times New Roman" w:cs="Times New Roman"/>
          <w:sz w:val="28"/>
          <w:szCs w:val="28"/>
        </w:rPr>
        <w:t xml:space="preserve">, </w:t>
      </w:r>
      <w:r w:rsidR="006E0FE5">
        <w:rPr>
          <w:rFonts w:ascii="Times New Roman" w:hAnsi="Times New Roman" w:cs="Times New Roman"/>
          <w:sz w:val="28"/>
          <w:szCs w:val="28"/>
        </w:rPr>
        <w:t>понимать,</w:t>
      </w:r>
      <w:r>
        <w:rPr>
          <w:rFonts w:ascii="Times New Roman" w:hAnsi="Times New Roman" w:cs="Times New Roman"/>
          <w:sz w:val="28"/>
          <w:szCs w:val="28"/>
        </w:rPr>
        <w:t xml:space="preserve"> д</w:t>
      </w:r>
      <w:r w:rsidRPr="00F93677">
        <w:rPr>
          <w:rFonts w:ascii="Times New Roman" w:hAnsi="Times New Roman" w:cs="Times New Roman"/>
          <w:sz w:val="28"/>
          <w:szCs w:val="28"/>
        </w:rPr>
        <w:t xml:space="preserve">а и ощущать происходящее. </w:t>
      </w:r>
      <w:r w:rsidRPr="00FE1E3E">
        <w:rPr>
          <w:rFonts w:ascii="Times New Roman" w:hAnsi="Times New Roman" w:cs="Times New Roman"/>
          <w:sz w:val="28"/>
          <w:szCs w:val="28"/>
          <w:lang w:eastAsia="ru-RU"/>
        </w:rPr>
        <w:t>Организация различных к</w:t>
      </w:r>
      <w:r>
        <w:rPr>
          <w:rFonts w:ascii="Times New Roman" w:hAnsi="Times New Roman" w:cs="Times New Roman"/>
          <w:sz w:val="28"/>
          <w:szCs w:val="28"/>
          <w:lang w:eastAsia="ru-RU"/>
        </w:rPr>
        <w:t>онкурсов рисунков, фотоконкурсов, конкурсов</w:t>
      </w:r>
      <w:r w:rsidRPr="00FE1E3E">
        <w:rPr>
          <w:rFonts w:ascii="Times New Roman" w:hAnsi="Times New Roman" w:cs="Times New Roman"/>
          <w:sz w:val="28"/>
          <w:szCs w:val="28"/>
          <w:lang w:eastAsia="ru-RU"/>
        </w:rPr>
        <w:t xml:space="preserve"> вид</w:t>
      </w:r>
      <w:r>
        <w:rPr>
          <w:rFonts w:ascii="Times New Roman" w:hAnsi="Times New Roman" w:cs="Times New Roman"/>
          <w:sz w:val="28"/>
          <w:szCs w:val="28"/>
          <w:lang w:eastAsia="ru-RU"/>
        </w:rPr>
        <w:t xml:space="preserve">еороликов </w:t>
      </w:r>
      <w:r w:rsidR="006E0FE5">
        <w:rPr>
          <w:rFonts w:ascii="Times New Roman" w:hAnsi="Times New Roman" w:cs="Times New Roman"/>
          <w:sz w:val="28"/>
          <w:szCs w:val="28"/>
          <w:lang w:eastAsia="ru-RU"/>
        </w:rPr>
        <w:t>— это</w:t>
      </w:r>
      <w:r w:rsidRPr="00FE1E3E">
        <w:rPr>
          <w:rFonts w:ascii="Times New Roman" w:hAnsi="Times New Roman" w:cs="Times New Roman"/>
          <w:sz w:val="28"/>
          <w:szCs w:val="28"/>
          <w:lang w:eastAsia="ru-RU"/>
        </w:rPr>
        <w:t xml:space="preserve"> именно та большая площадка для развития </w:t>
      </w:r>
      <w:r>
        <w:rPr>
          <w:rFonts w:ascii="Times New Roman" w:hAnsi="Times New Roman" w:cs="Times New Roman"/>
          <w:sz w:val="28"/>
          <w:szCs w:val="28"/>
          <w:lang w:eastAsia="ru-RU"/>
        </w:rPr>
        <w:t xml:space="preserve">творческого </w:t>
      </w:r>
      <w:r w:rsidRPr="00FE1E3E">
        <w:rPr>
          <w:rFonts w:ascii="Times New Roman" w:hAnsi="Times New Roman" w:cs="Times New Roman"/>
          <w:sz w:val="28"/>
          <w:szCs w:val="28"/>
          <w:lang w:eastAsia="ru-RU"/>
        </w:rPr>
        <w:t xml:space="preserve">потенциала детей, </w:t>
      </w:r>
      <w:r>
        <w:rPr>
          <w:rFonts w:ascii="Times New Roman" w:hAnsi="Times New Roman" w:cs="Times New Roman"/>
          <w:sz w:val="28"/>
          <w:szCs w:val="28"/>
          <w:lang w:eastAsia="ru-RU"/>
        </w:rPr>
        <w:t xml:space="preserve">желающих </w:t>
      </w:r>
      <w:r w:rsidRPr="00FE1E3E">
        <w:rPr>
          <w:rFonts w:ascii="Times New Roman" w:hAnsi="Times New Roman" w:cs="Times New Roman"/>
          <w:sz w:val="28"/>
          <w:szCs w:val="28"/>
          <w:lang w:eastAsia="ru-RU"/>
        </w:rPr>
        <w:t>научить</w:t>
      </w:r>
      <w:r>
        <w:rPr>
          <w:rFonts w:ascii="Times New Roman" w:hAnsi="Times New Roman" w:cs="Times New Roman"/>
          <w:sz w:val="28"/>
          <w:szCs w:val="28"/>
          <w:lang w:eastAsia="ru-RU"/>
        </w:rPr>
        <w:t>ся</w:t>
      </w:r>
      <w:r w:rsidRPr="00FE1E3E">
        <w:rPr>
          <w:rFonts w:ascii="Times New Roman" w:hAnsi="Times New Roman" w:cs="Times New Roman"/>
          <w:sz w:val="28"/>
          <w:szCs w:val="28"/>
          <w:lang w:eastAsia="ru-RU"/>
        </w:rPr>
        <w:t xml:space="preserve"> видеть прек</w:t>
      </w:r>
      <w:r>
        <w:rPr>
          <w:rFonts w:ascii="Times New Roman" w:hAnsi="Times New Roman" w:cs="Times New Roman"/>
          <w:sz w:val="28"/>
          <w:szCs w:val="28"/>
          <w:lang w:eastAsia="ru-RU"/>
        </w:rPr>
        <w:t>расное в этом мире, чувствовать и передавать свои эмоции.  Это одна</w:t>
      </w:r>
      <w:r w:rsidRPr="00FE1E3E">
        <w:rPr>
          <w:rFonts w:ascii="Times New Roman" w:hAnsi="Times New Roman" w:cs="Times New Roman"/>
          <w:sz w:val="28"/>
          <w:szCs w:val="28"/>
          <w:lang w:eastAsia="ru-RU"/>
        </w:rPr>
        <w:t xml:space="preserve"> из самых главных составляющих в работе с детьми, особенно детьми младшего </w:t>
      </w:r>
      <w:r w:rsidRPr="00FE1E3E">
        <w:rPr>
          <w:rFonts w:ascii="Times New Roman" w:hAnsi="Times New Roman" w:cs="Times New Roman"/>
          <w:sz w:val="28"/>
          <w:szCs w:val="28"/>
          <w:lang w:eastAsia="ru-RU"/>
        </w:rPr>
        <w:lastRenderedPageBreak/>
        <w:t xml:space="preserve">школьного возраста, </w:t>
      </w:r>
      <w:r>
        <w:rPr>
          <w:rFonts w:ascii="Times New Roman" w:hAnsi="Times New Roman" w:cs="Times New Roman"/>
          <w:sz w:val="28"/>
          <w:szCs w:val="28"/>
          <w:lang w:eastAsia="ru-RU"/>
        </w:rPr>
        <w:t xml:space="preserve">- </w:t>
      </w:r>
      <w:r w:rsidRPr="00FE1E3E">
        <w:rPr>
          <w:rFonts w:ascii="Times New Roman" w:hAnsi="Times New Roman" w:cs="Times New Roman"/>
          <w:sz w:val="28"/>
          <w:szCs w:val="28"/>
          <w:lang w:eastAsia="ru-RU"/>
        </w:rPr>
        <w:t>приобщение детей к прекр</w:t>
      </w:r>
      <w:r>
        <w:rPr>
          <w:rFonts w:ascii="Times New Roman" w:hAnsi="Times New Roman" w:cs="Times New Roman"/>
          <w:sz w:val="28"/>
          <w:szCs w:val="28"/>
          <w:lang w:eastAsia="ru-RU"/>
        </w:rPr>
        <w:t>асному через разные направления и формы (</w:t>
      </w:r>
      <w:r w:rsidRPr="00FE1E3E">
        <w:rPr>
          <w:rFonts w:ascii="Times New Roman" w:hAnsi="Times New Roman" w:cs="Times New Roman"/>
          <w:sz w:val="28"/>
          <w:szCs w:val="28"/>
          <w:lang w:eastAsia="ru-RU"/>
        </w:rPr>
        <w:t>просмотры художественных фильмов, прослушивание различной музыки, рисование в различных ситуация</w:t>
      </w:r>
      <w:r>
        <w:rPr>
          <w:rFonts w:ascii="Times New Roman" w:hAnsi="Times New Roman" w:cs="Times New Roman"/>
          <w:sz w:val="28"/>
          <w:szCs w:val="28"/>
          <w:lang w:eastAsia="ru-RU"/>
        </w:rPr>
        <w:t>х). Это помогае</w:t>
      </w:r>
      <w:r w:rsidRPr="00FE1E3E">
        <w:rPr>
          <w:rFonts w:ascii="Times New Roman" w:hAnsi="Times New Roman" w:cs="Times New Roman"/>
          <w:sz w:val="28"/>
          <w:szCs w:val="28"/>
          <w:lang w:eastAsia="ru-RU"/>
        </w:rPr>
        <w:t>т им придумать что-то новое, а главное</w:t>
      </w:r>
      <w:r>
        <w:rPr>
          <w:rFonts w:ascii="Times New Roman" w:hAnsi="Times New Roman" w:cs="Times New Roman"/>
          <w:sz w:val="28"/>
          <w:szCs w:val="28"/>
          <w:lang w:eastAsia="ru-RU"/>
        </w:rPr>
        <w:t>,</w:t>
      </w:r>
      <w:r w:rsidRPr="00FE1E3E">
        <w:rPr>
          <w:rFonts w:ascii="Times New Roman" w:hAnsi="Times New Roman" w:cs="Times New Roman"/>
          <w:sz w:val="28"/>
          <w:szCs w:val="28"/>
          <w:lang w:eastAsia="ru-RU"/>
        </w:rPr>
        <w:t xml:space="preserve"> привить детям </w:t>
      </w:r>
      <w:r>
        <w:rPr>
          <w:rFonts w:ascii="Times New Roman" w:hAnsi="Times New Roman" w:cs="Times New Roman"/>
          <w:sz w:val="28"/>
          <w:szCs w:val="28"/>
          <w:lang w:eastAsia="ru-RU"/>
        </w:rPr>
        <w:t>нравственные</w:t>
      </w:r>
      <w:r w:rsidRPr="00FE1E3E">
        <w:rPr>
          <w:rFonts w:ascii="Times New Roman" w:hAnsi="Times New Roman" w:cs="Times New Roman"/>
          <w:sz w:val="28"/>
          <w:szCs w:val="28"/>
          <w:lang w:eastAsia="ru-RU"/>
        </w:rPr>
        <w:t xml:space="preserve"> ценности.</w:t>
      </w:r>
    </w:p>
    <w:p w14:paraId="1D3BEE4C" w14:textId="77777777" w:rsidR="0080331D" w:rsidRDefault="0080331D" w:rsidP="0080331D">
      <w:pPr>
        <w:pStyle w:val="a3"/>
        <w:spacing w:line="276" w:lineRule="auto"/>
        <w:jc w:val="both"/>
        <w:rPr>
          <w:rFonts w:ascii="Times New Roman" w:hAnsi="Times New Roman" w:cs="Times New Roman"/>
          <w:sz w:val="28"/>
          <w:szCs w:val="28"/>
          <w:lang w:eastAsia="ru-RU"/>
        </w:rPr>
      </w:pPr>
    </w:p>
    <w:p w14:paraId="1F318CF0" w14:textId="77777777" w:rsidR="0080331D" w:rsidRPr="0040291E" w:rsidRDefault="0080331D" w:rsidP="006E0FE5">
      <w:pPr>
        <w:pStyle w:val="a3"/>
        <w:spacing w:line="276" w:lineRule="auto"/>
        <w:jc w:val="center"/>
        <w:rPr>
          <w:rFonts w:ascii="Times New Roman" w:hAnsi="Times New Roman" w:cs="Times New Roman"/>
          <w:b/>
          <w:i/>
          <w:iCs/>
          <w:sz w:val="28"/>
          <w:szCs w:val="28"/>
          <w:lang w:eastAsia="ru-RU"/>
        </w:rPr>
      </w:pPr>
      <w:r w:rsidRPr="0040291E">
        <w:rPr>
          <w:rFonts w:ascii="Times New Roman" w:hAnsi="Times New Roman" w:cs="Times New Roman"/>
          <w:b/>
          <w:i/>
          <w:iCs/>
          <w:sz w:val="28"/>
          <w:szCs w:val="28"/>
          <w:lang w:eastAsia="ru-RU"/>
        </w:rPr>
        <w:t>Проведение предметных олимпиад, конкурсов</w:t>
      </w:r>
    </w:p>
    <w:p w14:paraId="4AF896EC" w14:textId="77777777" w:rsidR="0080331D" w:rsidRPr="00FE1E3E" w:rsidRDefault="0080331D" w:rsidP="0080331D">
      <w:pPr>
        <w:pStyle w:val="a3"/>
        <w:spacing w:line="276" w:lineRule="auto"/>
        <w:jc w:val="both"/>
        <w:rPr>
          <w:rFonts w:ascii="Times New Roman" w:hAnsi="Times New Roman" w:cs="Times New Roman"/>
          <w:i/>
          <w:iCs/>
          <w:sz w:val="28"/>
          <w:szCs w:val="28"/>
          <w:lang w:eastAsia="ru-RU"/>
        </w:rPr>
      </w:pPr>
    </w:p>
    <w:p w14:paraId="3DC2BD5E" w14:textId="77777777" w:rsidR="0080331D" w:rsidRPr="00FE1E3E" w:rsidRDefault="0080331D" w:rsidP="006E0FE5">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В докладе Правительства Российской Федерации о реализации национальной образовательной инициативы «Наша новая школа» </w:t>
      </w:r>
      <w:r>
        <w:rPr>
          <w:rFonts w:ascii="Times New Roman" w:hAnsi="Times New Roman" w:cs="Times New Roman"/>
          <w:sz w:val="28"/>
          <w:szCs w:val="28"/>
          <w:lang w:eastAsia="ru-RU"/>
        </w:rPr>
        <w:t>было</w:t>
      </w:r>
      <w:r w:rsidRPr="00FE1E3E">
        <w:rPr>
          <w:rFonts w:ascii="Times New Roman" w:hAnsi="Times New Roman" w:cs="Times New Roman"/>
          <w:sz w:val="28"/>
          <w:szCs w:val="28"/>
          <w:lang w:eastAsia="ru-RU"/>
        </w:rPr>
        <w:t xml:space="preserve"> сказано: «Необходимо развивать творческую среду для выявления особо одаренных ребят в каждой общеобразовательной школе. Требуется развивать систему олимпиад и конкурсов школьников…»  Выявление, поддержка, развитие и социализация одаренных детей становятся одной из приоритетных задач современного образования. Поэтому учителя начальных классов должны создавать развивающую, творческую образовательную среду, способствующую раскрытию природных возможностей каждого ребенка, а учителя среднего и старшего звена дальше продолжать начатую работу по сохранению и развитию творческого потенциала учащихся. </w:t>
      </w:r>
    </w:p>
    <w:p w14:paraId="72E78C9F" w14:textId="77777777" w:rsidR="0080331D" w:rsidRPr="00FE1E3E" w:rsidRDefault="0080331D" w:rsidP="006E0FE5">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В образовательной организации, где я работаю, одним из разделов «Программы развития ОО» является разделом «Одаренные дети». Педагогический коллектив согласен с тем, что каждый ребенок от природы талантлив и талантлив по-своему, поэтому выделяет две составляющих, раскрывающих понятие «одаренные дети»: талантливые дети и дети, разносторонне проявившие себя в разных видах деятельности. Обучающихся моего класса в полном составе включены в школьный банк как дети, разносторонне проявившие себя в разных видах деятельности. Это и мой небольшой вклад в общее сложное дело развития творческих способностей детей, формирующих разносторонне развитую личность. </w:t>
      </w:r>
    </w:p>
    <w:p w14:paraId="380AA8EC" w14:textId="77777777" w:rsidR="0080331D" w:rsidRPr="00FE1E3E" w:rsidRDefault="0080331D" w:rsidP="006E0FE5">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Одним из направлений по созданию оптимальных условий для развития одаренных детей является их участие в различных конкурсах, олимпиадах и викторинах, в том числе и дистанционных. В межаттестационный период организовала и провела для обучающихся класса олимпиады и конкурсы,</w:t>
      </w:r>
      <w:r>
        <w:rPr>
          <w:rFonts w:ascii="Times New Roman" w:hAnsi="Times New Roman" w:cs="Times New Roman"/>
          <w:sz w:val="28"/>
          <w:szCs w:val="28"/>
          <w:lang w:eastAsia="ru-RU"/>
        </w:rPr>
        <w:t xml:space="preserve"> в которых они достигли неплохих</w:t>
      </w:r>
      <w:r w:rsidRPr="00FE1E3E">
        <w:rPr>
          <w:rFonts w:ascii="Times New Roman" w:hAnsi="Times New Roman" w:cs="Times New Roman"/>
          <w:sz w:val="28"/>
          <w:szCs w:val="28"/>
          <w:lang w:eastAsia="ru-RU"/>
        </w:rPr>
        <w:t xml:space="preserve"> результат</w:t>
      </w:r>
      <w:r>
        <w:rPr>
          <w:rFonts w:ascii="Times New Roman" w:hAnsi="Times New Roman" w:cs="Times New Roman"/>
          <w:sz w:val="28"/>
          <w:szCs w:val="28"/>
          <w:lang w:eastAsia="ru-RU"/>
        </w:rPr>
        <w:t>ов</w:t>
      </w:r>
      <w:r w:rsidRPr="00FE1E3E">
        <w:rPr>
          <w:rFonts w:ascii="Times New Roman" w:hAnsi="Times New Roman" w:cs="Times New Roman"/>
          <w:sz w:val="28"/>
          <w:szCs w:val="28"/>
          <w:lang w:eastAsia="ru-RU"/>
        </w:rPr>
        <w:t xml:space="preserve">: </w:t>
      </w:r>
    </w:p>
    <w:p w14:paraId="0BFF34A3" w14:textId="77777777" w:rsidR="0080331D" w:rsidRPr="006E0FE5" w:rsidRDefault="006E0FE5" w:rsidP="006E0FE5">
      <w:pPr>
        <w:pStyle w:val="a3"/>
        <w:spacing w:line="276" w:lineRule="auto"/>
        <w:jc w:val="right"/>
        <w:rPr>
          <w:rFonts w:ascii="Times New Roman" w:hAnsi="Times New Roman" w:cs="Times New Roman"/>
          <w:i/>
          <w:iCs/>
          <w:sz w:val="28"/>
          <w:szCs w:val="28"/>
          <w:lang w:eastAsia="ru-RU"/>
        </w:rPr>
      </w:pPr>
      <w:r w:rsidRPr="006E0FE5">
        <w:rPr>
          <w:rFonts w:ascii="Times New Roman" w:hAnsi="Times New Roman" w:cs="Times New Roman"/>
          <w:i/>
          <w:iCs/>
          <w:sz w:val="28"/>
          <w:szCs w:val="28"/>
          <w:lang w:eastAsia="ru-RU"/>
        </w:rPr>
        <w:t>Таблица 5</w:t>
      </w:r>
    </w:p>
    <w:tbl>
      <w:tblPr>
        <w:tblStyle w:val="a7"/>
        <w:tblW w:w="0" w:type="auto"/>
        <w:tblLook w:val="04A0" w:firstRow="1" w:lastRow="0" w:firstColumn="1" w:lastColumn="0" w:noHBand="0" w:noVBand="1"/>
      </w:tblPr>
      <w:tblGrid>
        <w:gridCol w:w="870"/>
        <w:gridCol w:w="5343"/>
        <w:gridCol w:w="1503"/>
        <w:gridCol w:w="1629"/>
      </w:tblGrid>
      <w:tr w:rsidR="0080331D" w:rsidRPr="00FE1E3E" w14:paraId="34F1170D" w14:textId="77777777" w:rsidTr="0080331D">
        <w:tc>
          <w:tcPr>
            <w:tcW w:w="870" w:type="dxa"/>
          </w:tcPr>
          <w:p w14:paraId="58930EF4" w14:textId="77777777" w:rsidR="0080331D" w:rsidRPr="00FE1E3E" w:rsidRDefault="0080331D" w:rsidP="006E0FE5">
            <w:pPr>
              <w:pStyle w:val="a3"/>
              <w:spacing w:line="276" w:lineRule="auto"/>
              <w:jc w:val="center"/>
              <w:rPr>
                <w:rFonts w:ascii="Times New Roman" w:hAnsi="Times New Roman" w:cs="Times New Roman"/>
                <w:i/>
                <w:iCs/>
                <w:sz w:val="28"/>
                <w:szCs w:val="28"/>
                <w:lang w:eastAsia="ru-RU"/>
              </w:rPr>
            </w:pPr>
            <w:proofErr w:type="spellStart"/>
            <w:r w:rsidRPr="00FE1E3E">
              <w:rPr>
                <w:rFonts w:ascii="Times New Roman" w:hAnsi="Times New Roman" w:cs="Times New Roman"/>
                <w:i/>
                <w:iCs/>
                <w:sz w:val="28"/>
                <w:szCs w:val="28"/>
                <w:lang w:eastAsia="ru-RU"/>
              </w:rPr>
              <w:t>Уч.г</w:t>
            </w:r>
            <w:proofErr w:type="spellEnd"/>
            <w:r w:rsidRPr="00FE1E3E">
              <w:rPr>
                <w:rFonts w:ascii="Times New Roman" w:hAnsi="Times New Roman" w:cs="Times New Roman"/>
                <w:i/>
                <w:iCs/>
                <w:sz w:val="28"/>
                <w:szCs w:val="28"/>
                <w:lang w:eastAsia="ru-RU"/>
              </w:rPr>
              <w:t>.</w:t>
            </w:r>
          </w:p>
        </w:tc>
        <w:tc>
          <w:tcPr>
            <w:tcW w:w="5569" w:type="dxa"/>
          </w:tcPr>
          <w:p w14:paraId="1CB19A42" w14:textId="77777777" w:rsidR="0080331D" w:rsidRPr="00FE1E3E" w:rsidRDefault="0080331D" w:rsidP="006E0FE5">
            <w:pPr>
              <w:pStyle w:val="a3"/>
              <w:spacing w:line="276" w:lineRule="auto"/>
              <w:jc w:val="center"/>
              <w:rPr>
                <w:rFonts w:ascii="Times New Roman" w:hAnsi="Times New Roman" w:cs="Times New Roman"/>
                <w:i/>
                <w:iCs/>
                <w:sz w:val="28"/>
                <w:szCs w:val="28"/>
                <w:lang w:eastAsia="ru-RU"/>
              </w:rPr>
            </w:pPr>
            <w:proofErr w:type="gramStart"/>
            <w:r>
              <w:rPr>
                <w:rFonts w:ascii="Times New Roman" w:hAnsi="Times New Roman" w:cs="Times New Roman"/>
                <w:i/>
                <w:iCs/>
                <w:sz w:val="28"/>
                <w:szCs w:val="28"/>
                <w:lang w:eastAsia="ru-RU"/>
              </w:rPr>
              <w:t xml:space="preserve">Название </w:t>
            </w:r>
            <w:r w:rsidRPr="00FE1E3E">
              <w:rPr>
                <w:rFonts w:ascii="Times New Roman" w:hAnsi="Times New Roman" w:cs="Times New Roman"/>
                <w:i/>
                <w:iCs/>
                <w:sz w:val="28"/>
                <w:szCs w:val="28"/>
                <w:lang w:eastAsia="ru-RU"/>
              </w:rPr>
              <w:t xml:space="preserve"> конкурс</w:t>
            </w:r>
            <w:r>
              <w:rPr>
                <w:rFonts w:ascii="Times New Roman" w:hAnsi="Times New Roman" w:cs="Times New Roman"/>
                <w:i/>
                <w:iCs/>
                <w:sz w:val="28"/>
                <w:szCs w:val="28"/>
                <w:lang w:eastAsia="ru-RU"/>
              </w:rPr>
              <w:t>а</w:t>
            </w:r>
            <w:proofErr w:type="gramEnd"/>
          </w:p>
        </w:tc>
        <w:tc>
          <w:tcPr>
            <w:tcW w:w="1503" w:type="dxa"/>
          </w:tcPr>
          <w:p w14:paraId="647793DE" w14:textId="77777777" w:rsidR="0080331D" w:rsidRPr="00FE1E3E" w:rsidRDefault="0080331D" w:rsidP="006E0FE5">
            <w:pPr>
              <w:pStyle w:val="a3"/>
              <w:spacing w:line="276" w:lineRule="auto"/>
              <w:jc w:val="center"/>
              <w:rPr>
                <w:rFonts w:ascii="Times New Roman" w:hAnsi="Times New Roman" w:cs="Times New Roman"/>
                <w:i/>
                <w:iCs/>
                <w:sz w:val="28"/>
                <w:szCs w:val="28"/>
                <w:lang w:eastAsia="ru-RU"/>
              </w:rPr>
            </w:pPr>
            <w:r w:rsidRPr="00FE1E3E">
              <w:rPr>
                <w:rFonts w:ascii="Times New Roman" w:hAnsi="Times New Roman" w:cs="Times New Roman"/>
                <w:i/>
                <w:iCs/>
                <w:sz w:val="28"/>
                <w:szCs w:val="28"/>
                <w:lang w:eastAsia="ru-RU"/>
              </w:rPr>
              <w:t xml:space="preserve">Кол-во детей, принявших </w:t>
            </w:r>
            <w:r w:rsidRPr="00FE1E3E">
              <w:rPr>
                <w:rFonts w:ascii="Times New Roman" w:hAnsi="Times New Roman" w:cs="Times New Roman"/>
                <w:i/>
                <w:iCs/>
                <w:sz w:val="28"/>
                <w:szCs w:val="28"/>
                <w:lang w:eastAsia="ru-RU"/>
              </w:rPr>
              <w:lastRenderedPageBreak/>
              <w:t>их участие</w:t>
            </w:r>
          </w:p>
          <w:p w14:paraId="5A7086D6" w14:textId="77777777" w:rsidR="0080331D" w:rsidRPr="00FE1E3E" w:rsidRDefault="0080331D" w:rsidP="006E0FE5">
            <w:pPr>
              <w:pStyle w:val="a3"/>
              <w:spacing w:line="276" w:lineRule="auto"/>
              <w:jc w:val="center"/>
              <w:rPr>
                <w:rFonts w:ascii="Times New Roman" w:hAnsi="Times New Roman" w:cs="Times New Roman"/>
                <w:i/>
                <w:iCs/>
                <w:sz w:val="28"/>
                <w:szCs w:val="28"/>
                <w:lang w:eastAsia="ru-RU"/>
              </w:rPr>
            </w:pPr>
          </w:p>
        </w:tc>
        <w:tc>
          <w:tcPr>
            <w:tcW w:w="1629" w:type="dxa"/>
          </w:tcPr>
          <w:p w14:paraId="29F19BC1" w14:textId="77777777" w:rsidR="0080331D" w:rsidRPr="00FE1E3E" w:rsidRDefault="0080331D" w:rsidP="006E0FE5">
            <w:pPr>
              <w:pStyle w:val="a3"/>
              <w:spacing w:line="276" w:lineRule="auto"/>
              <w:jc w:val="center"/>
              <w:rPr>
                <w:rFonts w:ascii="Times New Roman" w:hAnsi="Times New Roman" w:cs="Times New Roman"/>
                <w:i/>
                <w:iCs/>
                <w:sz w:val="28"/>
                <w:szCs w:val="28"/>
                <w:lang w:eastAsia="ru-RU"/>
              </w:rPr>
            </w:pPr>
            <w:r w:rsidRPr="00FE1E3E">
              <w:rPr>
                <w:rFonts w:ascii="Times New Roman" w:hAnsi="Times New Roman" w:cs="Times New Roman"/>
                <w:i/>
                <w:iCs/>
                <w:sz w:val="28"/>
                <w:szCs w:val="28"/>
                <w:lang w:eastAsia="ru-RU"/>
              </w:rPr>
              <w:lastRenderedPageBreak/>
              <w:t>Результат</w:t>
            </w:r>
          </w:p>
        </w:tc>
      </w:tr>
      <w:tr w:rsidR="0080331D" w:rsidRPr="00FE1E3E" w14:paraId="08F6DC47" w14:textId="77777777" w:rsidTr="0080331D">
        <w:tc>
          <w:tcPr>
            <w:tcW w:w="870" w:type="dxa"/>
            <w:vMerge w:val="restart"/>
          </w:tcPr>
          <w:p w14:paraId="200E22B2"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2018-2019</w:t>
            </w:r>
          </w:p>
        </w:tc>
        <w:tc>
          <w:tcPr>
            <w:tcW w:w="5569" w:type="dxa"/>
          </w:tcPr>
          <w:p w14:paraId="5955B964"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Конкурс по безопасности дорожного движения «Зеленый огонек», номинация (видеоролик)</w:t>
            </w:r>
          </w:p>
        </w:tc>
        <w:tc>
          <w:tcPr>
            <w:tcW w:w="1503" w:type="dxa"/>
          </w:tcPr>
          <w:p w14:paraId="48B60A0B"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10</w:t>
            </w:r>
          </w:p>
        </w:tc>
        <w:tc>
          <w:tcPr>
            <w:tcW w:w="1629" w:type="dxa"/>
          </w:tcPr>
          <w:p w14:paraId="0AAC243D"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1 место</w:t>
            </w:r>
          </w:p>
        </w:tc>
      </w:tr>
      <w:tr w:rsidR="0080331D" w:rsidRPr="00FE1E3E" w14:paraId="129E074E" w14:textId="77777777" w:rsidTr="0080331D">
        <w:tc>
          <w:tcPr>
            <w:tcW w:w="870" w:type="dxa"/>
            <w:vMerge/>
          </w:tcPr>
          <w:p w14:paraId="016D5867"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tc>
        <w:tc>
          <w:tcPr>
            <w:tcW w:w="5569" w:type="dxa"/>
          </w:tcPr>
          <w:p w14:paraId="5AE51B44"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Конкурс патриотической песни «Я люблю тебя, Россия»</w:t>
            </w:r>
          </w:p>
        </w:tc>
        <w:tc>
          <w:tcPr>
            <w:tcW w:w="1503" w:type="dxa"/>
          </w:tcPr>
          <w:p w14:paraId="2253F438"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4</w:t>
            </w:r>
          </w:p>
        </w:tc>
        <w:tc>
          <w:tcPr>
            <w:tcW w:w="1629" w:type="dxa"/>
          </w:tcPr>
          <w:p w14:paraId="09CCD898"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Участие</w:t>
            </w:r>
          </w:p>
        </w:tc>
      </w:tr>
      <w:tr w:rsidR="0080331D" w:rsidRPr="00FE1E3E" w14:paraId="04A63B12" w14:textId="77777777" w:rsidTr="0080331D">
        <w:tc>
          <w:tcPr>
            <w:tcW w:w="870" w:type="dxa"/>
            <w:vMerge/>
          </w:tcPr>
          <w:p w14:paraId="538AE4C5"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tc>
        <w:tc>
          <w:tcPr>
            <w:tcW w:w="5569" w:type="dxa"/>
          </w:tcPr>
          <w:p w14:paraId="12774491"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Всероссийская акция «Час цифры» </w:t>
            </w:r>
          </w:p>
        </w:tc>
        <w:tc>
          <w:tcPr>
            <w:tcW w:w="1503" w:type="dxa"/>
          </w:tcPr>
          <w:p w14:paraId="048E30D7" w14:textId="77777777" w:rsidR="0080331D" w:rsidRPr="00FE1E3E" w:rsidRDefault="006E0FE5" w:rsidP="006E0FE5">
            <w:pPr>
              <w:pStyle w:val="a3"/>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15</w:t>
            </w:r>
          </w:p>
        </w:tc>
        <w:tc>
          <w:tcPr>
            <w:tcW w:w="1629" w:type="dxa"/>
          </w:tcPr>
          <w:p w14:paraId="5DF46A7E" w14:textId="77777777" w:rsidR="0080331D" w:rsidRPr="00FE1E3E" w:rsidRDefault="006E0FE5"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Участие</w:t>
            </w:r>
          </w:p>
        </w:tc>
      </w:tr>
      <w:tr w:rsidR="0080331D" w:rsidRPr="00FE1E3E" w14:paraId="0E150692" w14:textId="77777777" w:rsidTr="0080331D">
        <w:tc>
          <w:tcPr>
            <w:tcW w:w="870" w:type="dxa"/>
            <w:vMerge/>
          </w:tcPr>
          <w:p w14:paraId="7834C61A"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tc>
        <w:tc>
          <w:tcPr>
            <w:tcW w:w="5569" w:type="dxa"/>
          </w:tcPr>
          <w:p w14:paraId="1BA0C5DD"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Научно-практическая конференция «Орешек Знаний»  </w:t>
            </w:r>
          </w:p>
          <w:p w14:paraId="01D370DA"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tc>
        <w:tc>
          <w:tcPr>
            <w:tcW w:w="1503" w:type="dxa"/>
          </w:tcPr>
          <w:p w14:paraId="279D0C33"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3</w:t>
            </w:r>
          </w:p>
        </w:tc>
        <w:tc>
          <w:tcPr>
            <w:tcW w:w="1629" w:type="dxa"/>
          </w:tcPr>
          <w:p w14:paraId="4EE9D26D"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3 призера</w:t>
            </w:r>
          </w:p>
          <w:p w14:paraId="7B3A7E87"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 место, номинация</w:t>
            </w:r>
            <w:r w:rsidRPr="00FE1E3E">
              <w:rPr>
                <w:rFonts w:ascii="Times New Roman" w:hAnsi="Times New Roman" w:cs="Times New Roman"/>
                <w:sz w:val="28"/>
                <w:szCs w:val="28"/>
                <w:lang w:eastAsia="ru-RU"/>
              </w:rPr>
              <w:t>)</w:t>
            </w:r>
          </w:p>
        </w:tc>
      </w:tr>
      <w:tr w:rsidR="0080331D" w:rsidRPr="00FE1E3E" w14:paraId="4D289D6C" w14:textId="77777777" w:rsidTr="0080331D">
        <w:tc>
          <w:tcPr>
            <w:tcW w:w="870" w:type="dxa"/>
            <w:vMerge/>
          </w:tcPr>
          <w:p w14:paraId="57A9B686"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tc>
        <w:tc>
          <w:tcPr>
            <w:tcW w:w="5569" w:type="dxa"/>
          </w:tcPr>
          <w:p w14:paraId="24CC2852"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Конкурс декоративно-прикладного творчества «Пасхальные перезвоны» </w:t>
            </w:r>
          </w:p>
        </w:tc>
        <w:tc>
          <w:tcPr>
            <w:tcW w:w="1503" w:type="dxa"/>
          </w:tcPr>
          <w:p w14:paraId="47338C02"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5</w:t>
            </w:r>
          </w:p>
        </w:tc>
        <w:tc>
          <w:tcPr>
            <w:tcW w:w="1629" w:type="dxa"/>
          </w:tcPr>
          <w:p w14:paraId="1F8F07BD"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5 призеров (1,1,2 место)</w:t>
            </w:r>
          </w:p>
        </w:tc>
      </w:tr>
      <w:tr w:rsidR="0080331D" w:rsidRPr="00FE1E3E" w14:paraId="4F2FBDFE" w14:textId="77777777" w:rsidTr="0080331D">
        <w:tc>
          <w:tcPr>
            <w:tcW w:w="870" w:type="dxa"/>
            <w:vMerge w:val="restart"/>
          </w:tcPr>
          <w:p w14:paraId="2A2C282E"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2019-2020</w:t>
            </w:r>
          </w:p>
        </w:tc>
        <w:tc>
          <w:tcPr>
            <w:tcW w:w="5569" w:type="dxa"/>
          </w:tcPr>
          <w:p w14:paraId="7B0E2E6B"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Фотоконкурс «Красота земли Верхотурской» </w:t>
            </w:r>
          </w:p>
        </w:tc>
        <w:tc>
          <w:tcPr>
            <w:tcW w:w="1503" w:type="dxa"/>
          </w:tcPr>
          <w:p w14:paraId="6A17CA89"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1</w:t>
            </w:r>
          </w:p>
        </w:tc>
        <w:tc>
          <w:tcPr>
            <w:tcW w:w="1629" w:type="dxa"/>
          </w:tcPr>
          <w:p w14:paraId="2DC1D9CA"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3 призовых места</w:t>
            </w:r>
          </w:p>
          <w:p w14:paraId="00CCE311"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(1, 3,3)</w:t>
            </w:r>
          </w:p>
        </w:tc>
      </w:tr>
      <w:tr w:rsidR="0080331D" w:rsidRPr="00FE1E3E" w14:paraId="26FF3F0A" w14:textId="77777777" w:rsidTr="0080331D">
        <w:tc>
          <w:tcPr>
            <w:tcW w:w="870" w:type="dxa"/>
            <w:vMerge/>
          </w:tcPr>
          <w:p w14:paraId="7598A9AA"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tc>
        <w:tc>
          <w:tcPr>
            <w:tcW w:w="5569" w:type="dxa"/>
          </w:tcPr>
          <w:p w14:paraId="7CB1D5BE"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Научно-практическая конференция «Орешек Знаний»  </w:t>
            </w:r>
          </w:p>
          <w:p w14:paraId="4D61C4F2"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tc>
        <w:tc>
          <w:tcPr>
            <w:tcW w:w="1503" w:type="dxa"/>
          </w:tcPr>
          <w:p w14:paraId="3ACD598C"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2</w:t>
            </w:r>
          </w:p>
        </w:tc>
        <w:tc>
          <w:tcPr>
            <w:tcW w:w="1629" w:type="dxa"/>
          </w:tcPr>
          <w:p w14:paraId="72F11D55" w14:textId="77777777" w:rsidR="0080331D" w:rsidRPr="00FE1E3E" w:rsidRDefault="0080331D" w:rsidP="006E0FE5">
            <w:pPr>
              <w:pStyle w:val="a3"/>
              <w:spacing w:line="276" w:lineRule="auto"/>
              <w:jc w:val="center"/>
              <w:rPr>
                <w:rFonts w:ascii="Times New Roman" w:hAnsi="Times New Roman" w:cs="Times New Roman"/>
                <w:sz w:val="28"/>
                <w:szCs w:val="28"/>
                <w:lang w:eastAsia="ru-RU"/>
              </w:rPr>
            </w:pPr>
            <w:r w:rsidRPr="00FE1E3E">
              <w:rPr>
                <w:rFonts w:ascii="Times New Roman" w:hAnsi="Times New Roman" w:cs="Times New Roman"/>
                <w:sz w:val="28"/>
                <w:szCs w:val="28"/>
                <w:lang w:eastAsia="ru-RU"/>
              </w:rPr>
              <w:t>2 призовых места (3,3)</w:t>
            </w:r>
          </w:p>
        </w:tc>
      </w:tr>
    </w:tbl>
    <w:p w14:paraId="29223189" w14:textId="77777777" w:rsidR="0080331D" w:rsidRPr="00FE1E3E" w:rsidRDefault="0080331D" w:rsidP="0080331D">
      <w:pPr>
        <w:pStyle w:val="a3"/>
        <w:spacing w:line="276" w:lineRule="auto"/>
        <w:jc w:val="both"/>
        <w:rPr>
          <w:rFonts w:ascii="Times New Roman" w:hAnsi="Times New Roman" w:cs="Times New Roman"/>
          <w:sz w:val="28"/>
          <w:szCs w:val="28"/>
          <w:lang w:eastAsia="ru-RU"/>
        </w:rPr>
      </w:pPr>
    </w:p>
    <w:p w14:paraId="1FD31283" w14:textId="77777777" w:rsidR="0080331D" w:rsidRDefault="0080331D" w:rsidP="006E0FE5">
      <w:pPr>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творческих конкурсах принимают участие все желающие этого дети (100 %</w:t>
      </w:r>
      <w:r w:rsidR="006E0FE5">
        <w:rPr>
          <w:rFonts w:ascii="Times New Roman" w:hAnsi="Times New Roman" w:cs="Times New Roman"/>
          <w:sz w:val="28"/>
          <w:szCs w:val="28"/>
          <w:lang w:eastAsia="ru-RU"/>
        </w:rPr>
        <w:t>), динамика</w:t>
      </w:r>
      <w:r>
        <w:rPr>
          <w:rFonts w:ascii="Times New Roman" w:hAnsi="Times New Roman" w:cs="Times New Roman"/>
          <w:sz w:val="28"/>
          <w:szCs w:val="28"/>
          <w:lang w:eastAsia="ru-RU"/>
        </w:rPr>
        <w:t xml:space="preserve"> достигнутых результатов положительная.</w:t>
      </w:r>
    </w:p>
    <w:p w14:paraId="7F79F8D6" w14:textId="77777777" w:rsidR="0080331D" w:rsidRDefault="0080331D" w:rsidP="0080331D">
      <w:pPr>
        <w:pStyle w:val="a3"/>
        <w:spacing w:line="276" w:lineRule="auto"/>
        <w:jc w:val="both"/>
        <w:rPr>
          <w:rFonts w:ascii="Times New Roman" w:hAnsi="Times New Roman" w:cs="Times New Roman"/>
          <w:sz w:val="28"/>
          <w:szCs w:val="28"/>
          <w:lang w:eastAsia="ru-RU"/>
        </w:rPr>
      </w:pPr>
    </w:p>
    <w:p w14:paraId="054C345D" w14:textId="77777777" w:rsidR="0080331D" w:rsidRDefault="006E0FE5" w:rsidP="006E0FE5">
      <w:pPr>
        <w:pStyle w:val="a3"/>
        <w:spacing w:line="276" w:lineRule="auto"/>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1</w:t>
      </w:r>
      <w:r w:rsidR="0080331D">
        <w:rPr>
          <w:rFonts w:ascii="Times New Roman" w:hAnsi="Times New Roman" w:cs="Times New Roman"/>
          <w:b/>
          <w:i/>
          <w:sz w:val="28"/>
          <w:szCs w:val="28"/>
          <w:lang w:eastAsia="ru-RU"/>
        </w:rPr>
        <w:t>.2.6. Результаты развития спортивных способностей младших школьников</w:t>
      </w:r>
    </w:p>
    <w:p w14:paraId="578188C2" w14:textId="77777777" w:rsidR="0080331D" w:rsidRPr="00423896" w:rsidRDefault="0080331D" w:rsidP="0080331D">
      <w:pPr>
        <w:pStyle w:val="a3"/>
        <w:spacing w:line="276" w:lineRule="auto"/>
        <w:jc w:val="both"/>
        <w:rPr>
          <w:rFonts w:ascii="Times New Roman" w:hAnsi="Times New Roman" w:cs="Times New Roman"/>
          <w:b/>
          <w:i/>
          <w:sz w:val="28"/>
          <w:szCs w:val="28"/>
          <w:lang w:eastAsia="ru-RU"/>
        </w:rPr>
      </w:pPr>
    </w:p>
    <w:p w14:paraId="1F68646D"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Современной России нужны успешные, активные, здоровые граждане.  Физическая культура — это уникальное социальное явление, способное при правильном научно-обоснованном подходе соединять общество, укреплять на основе общедоступных норм нравственное и физическое здоровье современного человека.</w:t>
      </w:r>
    </w:p>
    <w:p w14:paraId="02E17D4C"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 xml:space="preserve">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рассматриваются в Федеральном законе «Об </w:t>
      </w:r>
      <w:r w:rsidRPr="00FF088C">
        <w:rPr>
          <w:rFonts w:ascii="Times New Roman" w:hAnsi="Times New Roman" w:cs="Times New Roman"/>
          <w:sz w:val="28"/>
          <w:szCs w:val="28"/>
        </w:rPr>
        <w:lastRenderedPageBreak/>
        <w:t xml:space="preserve">образовании в Российской Федерации»    как главные задачи физической  культуры  и спорта в нашей стране. </w:t>
      </w:r>
    </w:p>
    <w:p w14:paraId="1F907BF7"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Основы физической культуры закладываются на уровне общего образования. Федеральный государственный образовательный стандарт начального общего образования следующим образом конкретизирует предметные результаты овладения физической культурой обучающимися младшего школьного возраста:</w:t>
      </w:r>
    </w:p>
    <w:p w14:paraId="04F084C9" w14:textId="77777777" w:rsidR="0080331D" w:rsidRDefault="0080331D" w:rsidP="0080331D">
      <w:pPr>
        <w:pStyle w:val="a5"/>
        <w:numPr>
          <w:ilvl w:val="0"/>
          <w:numId w:val="8"/>
        </w:numPr>
        <w:spacing w:after="0" w:line="276" w:lineRule="auto"/>
        <w:ind w:left="0" w:firstLine="709"/>
        <w:jc w:val="both"/>
        <w:rPr>
          <w:rFonts w:ascii="Times New Roman" w:eastAsia="Calibri" w:hAnsi="Times New Roman" w:cs="Times New Roman"/>
          <w:sz w:val="28"/>
          <w:szCs w:val="28"/>
        </w:rPr>
      </w:pPr>
      <w:r w:rsidRPr="00F654E1">
        <w:rPr>
          <w:rFonts w:ascii="Times New Roman" w:eastAsia="Calibri" w:hAnsi="Times New Roman" w:cs="Times New Roman"/>
          <w:sz w:val="28"/>
          <w:szCs w:val="28"/>
        </w:rPr>
        <w:t xml:space="preserve">формирование личностных качеств, укрепление и сохранение индивидуального здоровья; </w:t>
      </w:r>
    </w:p>
    <w:p w14:paraId="1A22B32B" w14:textId="77777777" w:rsidR="0080331D" w:rsidRDefault="0080331D" w:rsidP="0080331D">
      <w:pPr>
        <w:pStyle w:val="a5"/>
        <w:numPr>
          <w:ilvl w:val="0"/>
          <w:numId w:val="8"/>
        </w:numPr>
        <w:spacing w:after="0" w:line="276" w:lineRule="auto"/>
        <w:ind w:left="0" w:firstLine="709"/>
        <w:jc w:val="both"/>
        <w:rPr>
          <w:rFonts w:ascii="Times New Roman" w:eastAsia="Calibri" w:hAnsi="Times New Roman" w:cs="Times New Roman"/>
          <w:sz w:val="28"/>
          <w:szCs w:val="28"/>
        </w:rPr>
      </w:pPr>
      <w:r w:rsidRPr="00F654E1">
        <w:rPr>
          <w:rFonts w:ascii="Times New Roman" w:eastAsia="Calibri" w:hAnsi="Times New Roman" w:cs="Times New Roman"/>
          <w:sz w:val="28"/>
          <w:szCs w:val="28"/>
        </w:rPr>
        <w:t>повышение функциональных возможностей основных систем организма;</w:t>
      </w:r>
    </w:p>
    <w:p w14:paraId="4040292D" w14:textId="77777777" w:rsidR="0080331D" w:rsidRPr="00F654E1" w:rsidRDefault="0080331D" w:rsidP="0080331D">
      <w:pPr>
        <w:pStyle w:val="a5"/>
        <w:numPr>
          <w:ilvl w:val="0"/>
          <w:numId w:val="8"/>
        </w:numPr>
        <w:spacing w:after="0" w:line="276" w:lineRule="auto"/>
        <w:ind w:left="0" w:firstLine="709"/>
        <w:jc w:val="both"/>
        <w:rPr>
          <w:rFonts w:ascii="Times New Roman" w:eastAsia="Calibri" w:hAnsi="Times New Roman" w:cs="Times New Roman"/>
          <w:sz w:val="28"/>
          <w:szCs w:val="28"/>
        </w:rPr>
      </w:pPr>
      <w:r w:rsidRPr="00F654E1">
        <w:rPr>
          <w:rFonts w:ascii="Times New Roman" w:eastAsia="Calibri" w:hAnsi="Times New Roman" w:cs="Times New Roman"/>
          <w:sz w:val="28"/>
          <w:szCs w:val="28"/>
        </w:rPr>
        <w:t xml:space="preserve"> развитие основных физических качеств.</w:t>
      </w:r>
    </w:p>
    <w:p w14:paraId="787871CB" w14:textId="77777777" w:rsidR="0080331D" w:rsidRDefault="0080331D" w:rsidP="0080331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p>
    <w:p w14:paraId="3FB27FC4"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Под физическими качествами понимают социально обусловленную совокупность биологических и психических свойств человека, выражающих его способность осуществлять активную и целесообразную двигательную деятельность. К числу основных физических качеств относят силу, выносливость, ловкость, гибкость, быстроту. Уровень их сформированности определяет качество физической подготовленности человека.</w:t>
      </w:r>
    </w:p>
    <w:p w14:paraId="3DDC6855"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 xml:space="preserve">Проблемы физической подготовки школьников изучали такие исследователи как Л.П. Матвеев, И.М. Короткова, Е.Н. </w:t>
      </w:r>
      <w:proofErr w:type="spellStart"/>
      <w:r w:rsidRPr="00FF088C">
        <w:rPr>
          <w:rFonts w:ascii="Times New Roman" w:hAnsi="Times New Roman" w:cs="Times New Roman"/>
          <w:sz w:val="28"/>
          <w:szCs w:val="28"/>
        </w:rPr>
        <w:t>Гогунова</w:t>
      </w:r>
      <w:proofErr w:type="spellEnd"/>
      <w:r w:rsidRPr="00FF088C">
        <w:rPr>
          <w:rFonts w:ascii="Times New Roman" w:hAnsi="Times New Roman" w:cs="Times New Roman"/>
          <w:sz w:val="28"/>
          <w:szCs w:val="28"/>
        </w:rPr>
        <w:t>, М.Н. Жукова и др. От других качеств личности физические качества отличаются тем, что могут проявляться только при решении двигательных задач через двигательные действия. Двигательные действия, используемые для решения двигательной задачи, каждым индивидом выполняются индивидуально: у одних отмечается более высокий темп выполнения, у других - более высокая точность воспроизведения параметров движения.</w:t>
      </w:r>
    </w:p>
    <w:p w14:paraId="4B9B4E75"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Выносливость – особенно востребованное сегодня физическое качество, так как современный человек живёт в динамичном, постоянно изменяющемся мире, требующем от него постоянного напряжения всех систем организма. Ж.К. Холодов и В.С. Кузнецов определяют выносливость как способность противостоять физическому утомлению в процессе мышечной деятельности.</w:t>
      </w:r>
    </w:p>
    <w:p w14:paraId="201DC695"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 xml:space="preserve">Являясь многофункциональным свойством человеческого организма, выносливость интегрирует в себе большое число процессов, происходящих на различных уровнях: от клеточного и до целостного организма. Однако, как показывают результаты современных научных исследований, в преобладающем большинстве случаев ведущая роль в проявлении выносливости принадлежит формам энергетического обмена и вегетативными </w:t>
      </w:r>
      <w:r w:rsidRPr="00FF088C">
        <w:rPr>
          <w:rFonts w:ascii="Times New Roman" w:hAnsi="Times New Roman" w:cs="Times New Roman"/>
          <w:sz w:val="28"/>
          <w:szCs w:val="28"/>
        </w:rPr>
        <w:lastRenderedPageBreak/>
        <w:t>системами его обеспечения - сердечно-сосудистой и дыхательной, а также центральной нервной систем.</w:t>
      </w:r>
    </w:p>
    <w:p w14:paraId="31580112" w14:textId="77777777" w:rsidR="0080331D" w:rsidRPr="00FF088C" w:rsidRDefault="0080331D" w:rsidP="006E0FE5">
      <w:pPr>
        <w:pStyle w:val="a3"/>
        <w:spacing w:line="276" w:lineRule="auto"/>
        <w:ind w:firstLine="708"/>
        <w:jc w:val="both"/>
        <w:rPr>
          <w:rFonts w:ascii="Times New Roman" w:eastAsia="Times New Roman" w:hAnsi="Times New Roman" w:cs="Times New Roman"/>
          <w:sz w:val="28"/>
          <w:szCs w:val="28"/>
          <w:lang w:eastAsia="ru-RU"/>
        </w:rPr>
      </w:pPr>
      <w:r w:rsidRPr="00FF088C">
        <w:rPr>
          <w:rFonts w:ascii="Times New Roman" w:eastAsia="Times New Roman" w:hAnsi="Times New Roman" w:cs="Times New Roman"/>
          <w:sz w:val="28"/>
          <w:szCs w:val="28"/>
          <w:lang w:eastAsia="ru-RU"/>
        </w:rPr>
        <w:t>Следует отметить, что как физическое качество, общая выносливость остро необходима при регулярных занятиях спортом, ведь повышение выносливости, например, при занятиях бегом положительно скажется на функциональности спортсмена в других видах спорта - езда на велосипеде, гребля, футбол, плаванье и т.д. Общая выносливость является также одним из главных физических качеств человека – не спортсмена, которое помогает ему бороться с утомлением, эффективно выполнять работу длительное время, преодолевая факторы внешней среды. Таким образом</w:t>
      </w:r>
      <w:r>
        <w:rPr>
          <w:rFonts w:ascii="Times New Roman" w:eastAsia="Times New Roman" w:hAnsi="Times New Roman" w:cs="Times New Roman"/>
          <w:sz w:val="28"/>
          <w:szCs w:val="28"/>
          <w:lang w:eastAsia="ru-RU"/>
        </w:rPr>
        <w:t>,</w:t>
      </w:r>
      <w:r w:rsidRPr="00FF088C">
        <w:rPr>
          <w:rFonts w:ascii="Times New Roman" w:eastAsia="Times New Roman" w:hAnsi="Times New Roman" w:cs="Times New Roman"/>
          <w:sz w:val="28"/>
          <w:szCs w:val="28"/>
          <w:lang w:eastAsia="ru-RU"/>
        </w:rPr>
        <w:t xml:space="preserve"> общая выносливость – физическое качество, необходимое каждому.</w:t>
      </w:r>
    </w:p>
    <w:p w14:paraId="182DD932" w14:textId="77777777" w:rsidR="0080331D" w:rsidRPr="00FF088C" w:rsidRDefault="0080331D" w:rsidP="0080331D">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088C">
        <w:rPr>
          <w:rFonts w:ascii="Times New Roman" w:hAnsi="Times New Roman" w:cs="Times New Roman"/>
          <w:sz w:val="28"/>
          <w:szCs w:val="28"/>
        </w:rPr>
        <w:t xml:space="preserve">Основными методами развития общей выносливости являются: </w:t>
      </w:r>
    </w:p>
    <w:p w14:paraId="31F21BD8" w14:textId="77777777" w:rsidR="0080331D" w:rsidRPr="00FF088C" w:rsidRDefault="0080331D" w:rsidP="0080331D">
      <w:pPr>
        <w:pStyle w:val="a3"/>
        <w:numPr>
          <w:ilvl w:val="0"/>
          <w:numId w:val="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 xml:space="preserve">равномерный метод с умеренной и переменной интенсивностью нагрузок; </w:t>
      </w:r>
    </w:p>
    <w:p w14:paraId="30230EA7" w14:textId="77777777" w:rsidR="0080331D" w:rsidRPr="00FF088C" w:rsidRDefault="0080331D" w:rsidP="0080331D">
      <w:pPr>
        <w:pStyle w:val="a3"/>
        <w:numPr>
          <w:ilvl w:val="0"/>
          <w:numId w:val="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 xml:space="preserve">повторный метод; </w:t>
      </w:r>
    </w:p>
    <w:p w14:paraId="4BF5E6B2" w14:textId="77777777" w:rsidR="0080331D" w:rsidRPr="00FF088C" w:rsidRDefault="0080331D" w:rsidP="0080331D">
      <w:pPr>
        <w:pStyle w:val="a3"/>
        <w:numPr>
          <w:ilvl w:val="0"/>
          <w:numId w:val="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 xml:space="preserve">метод круговой тренировки; </w:t>
      </w:r>
    </w:p>
    <w:p w14:paraId="33A02630" w14:textId="77777777" w:rsidR="0080331D" w:rsidRPr="00FF088C" w:rsidRDefault="0080331D" w:rsidP="0080331D">
      <w:pPr>
        <w:pStyle w:val="a3"/>
        <w:numPr>
          <w:ilvl w:val="0"/>
          <w:numId w:val="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 xml:space="preserve">игровой и соревновательный методы. </w:t>
      </w:r>
    </w:p>
    <w:p w14:paraId="21E5CC04" w14:textId="77777777" w:rsidR="0080331D" w:rsidRPr="00FF088C" w:rsidRDefault="0080331D" w:rsidP="0080331D">
      <w:pPr>
        <w:pStyle w:val="a3"/>
        <w:spacing w:line="276"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FF088C">
        <w:rPr>
          <w:rFonts w:ascii="Times New Roman" w:hAnsi="Times New Roman" w:cs="Times New Roman"/>
          <w:i/>
          <w:iCs/>
          <w:sz w:val="28"/>
          <w:szCs w:val="28"/>
        </w:rPr>
        <w:t>Средствами развития общей</w:t>
      </w:r>
      <w:r w:rsidRPr="00FF088C">
        <w:rPr>
          <w:rFonts w:ascii="Times New Roman" w:hAnsi="Times New Roman" w:cs="Times New Roman"/>
          <w:sz w:val="28"/>
          <w:szCs w:val="28"/>
        </w:rPr>
        <w:t xml:space="preserve"> (аэробной) выносливости являются упражнения, вызывающие максимальную производительность </w:t>
      </w:r>
      <w:proofErr w:type="spellStart"/>
      <w:r w:rsidRPr="00FF088C">
        <w:rPr>
          <w:rFonts w:ascii="Times New Roman" w:hAnsi="Times New Roman" w:cs="Times New Roman"/>
          <w:sz w:val="28"/>
          <w:szCs w:val="28"/>
        </w:rPr>
        <w:t>сердечнососудистой</w:t>
      </w:r>
      <w:proofErr w:type="spellEnd"/>
      <w:r w:rsidRPr="00FF088C">
        <w:rPr>
          <w:rFonts w:ascii="Times New Roman" w:hAnsi="Times New Roman" w:cs="Times New Roman"/>
          <w:sz w:val="28"/>
          <w:szCs w:val="28"/>
        </w:rPr>
        <w:t xml:space="preserve"> и дыхательной систем. Мышечная работа обеспечивается за счет преимущественно аэробного источника, интенсивность работы может быть умеренной, большой, переменной; суммарная длительность выполнения упражнений составляет от нескольких до десятков минут.</w:t>
      </w:r>
    </w:p>
    <w:p w14:paraId="07D0815C" w14:textId="77777777" w:rsidR="0080331D" w:rsidRPr="00FF088C" w:rsidRDefault="0080331D" w:rsidP="006E0FE5">
      <w:pPr>
        <w:pStyle w:val="a3"/>
        <w:spacing w:line="276" w:lineRule="auto"/>
        <w:ind w:firstLine="360"/>
        <w:jc w:val="both"/>
        <w:rPr>
          <w:rFonts w:ascii="Times New Roman" w:hAnsi="Times New Roman" w:cs="Times New Roman"/>
          <w:sz w:val="28"/>
          <w:szCs w:val="28"/>
        </w:rPr>
      </w:pPr>
      <w:r w:rsidRPr="00FF088C">
        <w:rPr>
          <w:rFonts w:ascii="Times New Roman" w:hAnsi="Times New Roman" w:cs="Times New Roman"/>
          <w:sz w:val="28"/>
          <w:szCs w:val="28"/>
        </w:rPr>
        <w:t xml:space="preserve">Для </w:t>
      </w:r>
      <w:r w:rsidRPr="00FF088C">
        <w:rPr>
          <w:rFonts w:ascii="Times New Roman" w:hAnsi="Times New Roman" w:cs="Times New Roman"/>
          <w:i/>
          <w:iCs/>
          <w:sz w:val="28"/>
          <w:szCs w:val="28"/>
        </w:rPr>
        <w:t>развития общей выносливости</w:t>
      </w:r>
      <w:r w:rsidRPr="00FF088C">
        <w:rPr>
          <w:rFonts w:ascii="Times New Roman" w:hAnsi="Times New Roman" w:cs="Times New Roman"/>
          <w:sz w:val="28"/>
          <w:szCs w:val="28"/>
        </w:rPr>
        <w:t xml:space="preserve"> применяются:</w:t>
      </w:r>
    </w:p>
    <w:p w14:paraId="64FF59F8" w14:textId="77777777" w:rsidR="0080331D" w:rsidRPr="00FF088C" w:rsidRDefault="0080331D" w:rsidP="0080331D">
      <w:pPr>
        <w:pStyle w:val="a3"/>
        <w:numPr>
          <w:ilvl w:val="0"/>
          <w:numId w:val="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метод непрерывного упражнения (равномерный и переменный);</w:t>
      </w:r>
    </w:p>
    <w:p w14:paraId="332B7E19" w14:textId="77777777" w:rsidR="0080331D" w:rsidRPr="00FF088C" w:rsidRDefault="0080331D" w:rsidP="0080331D">
      <w:pPr>
        <w:pStyle w:val="a3"/>
        <w:numPr>
          <w:ilvl w:val="0"/>
          <w:numId w:val="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методы интервального прерывного упражнения (интервальный и повторный);</w:t>
      </w:r>
    </w:p>
    <w:p w14:paraId="26915A5A" w14:textId="77777777" w:rsidR="0080331D" w:rsidRPr="00FF088C" w:rsidRDefault="0080331D" w:rsidP="0080331D">
      <w:pPr>
        <w:pStyle w:val="a3"/>
        <w:numPr>
          <w:ilvl w:val="0"/>
          <w:numId w:val="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соревновательный и игровой методы.</w:t>
      </w:r>
    </w:p>
    <w:p w14:paraId="3143FD4C"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В практике физического воспитания соревновательный метод проявляется:</w:t>
      </w:r>
    </w:p>
    <w:p w14:paraId="185914D8"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1) в виде официальных соревнований различного уровня (Олимпийские игры, чемпионаты мира по различным видам спорта, первенство страны, города, отборочные соревнования);</w:t>
      </w:r>
    </w:p>
    <w:p w14:paraId="2C8159D8"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2) как элемент организации урока, любого физкультурно-спортивного занятия, включая и спортивную тренировку.</w:t>
      </w:r>
    </w:p>
    <w:p w14:paraId="79606FDC"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Соревновательный метод позволяет:</w:t>
      </w:r>
    </w:p>
    <w:p w14:paraId="03B03433" w14:textId="77777777" w:rsidR="006E0FE5" w:rsidRDefault="0080331D" w:rsidP="0080331D">
      <w:pPr>
        <w:pStyle w:val="a3"/>
        <w:numPr>
          <w:ilvl w:val="0"/>
          <w:numId w:val="18"/>
        </w:numPr>
        <w:spacing w:line="276" w:lineRule="auto"/>
        <w:jc w:val="both"/>
        <w:rPr>
          <w:rFonts w:ascii="Times New Roman" w:hAnsi="Times New Roman" w:cs="Times New Roman"/>
          <w:sz w:val="28"/>
          <w:szCs w:val="28"/>
        </w:rPr>
      </w:pPr>
      <w:r w:rsidRPr="00FF088C">
        <w:rPr>
          <w:rFonts w:ascii="Times New Roman" w:hAnsi="Times New Roman" w:cs="Times New Roman"/>
          <w:sz w:val="28"/>
          <w:szCs w:val="28"/>
        </w:rPr>
        <w:t>стимулировать максимальное проявление двигательных способностей и выявлять уровень их развития;</w:t>
      </w:r>
    </w:p>
    <w:p w14:paraId="19CF43F3" w14:textId="77777777" w:rsidR="006E0FE5" w:rsidRDefault="0080331D" w:rsidP="0080331D">
      <w:pPr>
        <w:pStyle w:val="a3"/>
        <w:numPr>
          <w:ilvl w:val="0"/>
          <w:numId w:val="18"/>
        </w:numPr>
        <w:spacing w:line="276" w:lineRule="auto"/>
        <w:jc w:val="both"/>
        <w:rPr>
          <w:rFonts w:ascii="Times New Roman" w:hAnsi="Times New Roman" w:cs="Times New Roman"/>
          <w:sz w:val="28"/>
          <w:szCs w:val="28"/>
        </w:rPr>
      </w:pPr>
      <w:r w:rsidRPr="006E0FE5">
        <w:rPr>
          <w:rFonts w:ascii="Times New Roman" w:hAnsi="Times New Roman" w:cs="Times New Roman"/>
          <w:sz w:val="28"/>
          <w:szCs w:val="28"/>
        </w:rPr>
        <w:lastRenderedPageBreak/>
        <w:t>выявлять и оценивать качество владения двигательными дей</w:t>
      </w:r>
      <w:r w:rsidRPr="006E0FE5">
        <w:rPr>
          <w:rFonts w:ascii="Times New Roman" w:hAnsi="Times New Roman" w:cs="Times New Roman"/>
          <w:sz w:val="28"/>
          <w:szCs w:val="28"/>
        </w:rPr>
        <w:softHyphen/>
        <w:t>ствиями;</w:t>
      </w:r>
    </w:p>
    <w:p w14:paraId="3F6E7654" w14:textId="77777777" w:rsidR="006E0FE5" w:rsidRDefault="0080331D" w:rsidP="0080331D">
      <w:pPr>
        <w:pStyle w:val="a3"/>
        <w:numPr>
          <w:ilvl w:val="0"/>
          <w:numId w:val="18"/>
        </w:numPr>
        <w:spacing w:line="276" w:lineRule="auto"/>
        <w:jc w:val="both"/>
        <w:rPr>
          <w:rFonts w:ascii="Times New Roman" w:hAnsi="Times New Roman" w:cs="Times New Roman"/>
          <w:sz w:val="28"/>
          <w:szCs w:val="28"/>
        </w:rPr>
      </w:pPr>
      <w:r w:rsidRPr="006E0FE5">
        <w:rPr>
          <w:rFonts w:ascii="Times New Roman" w:hAnsi="Times New Roman" w:cs="Times New Roman"/>
          <w:sz w:val="28"/>
          <w:szCs w:val="28"/>
        </w:rPr>
        <w:t>обеспечивать максимальную физическую нагрузку;</w:t>
      </w:r>
    </w:p>
    <w:p w14:paraId="0BBE3F13" w14:textId="77777777" w:rsidR="0080331D" w:rsidRPr="006E0FE5" w:rsidRDefault="0080331D" w:rsidP="0080331D">
      <w:pPr>
        <w:pStyle w:val="a3"/>
        <w:numPr>
          <w:ilvl w:val="0"/>
          <w:numId w:val="18"/>
        </w:numPr>
        <w:spacing w:line="276" w:lineRule="auto"/>
        <w:jc w:val="both"/>
        <w:rPr>
          <w:rFonts w:ascii="Times New Roman" w:hAnsi="Times New Roman" w:cs="Times New Roman"/>
          <w:sz w:val="28"/>
          <w:szCs w:val="28"/>
        </w:rPr>
      </w:pPr>
      <w:r w:rsidRPr="006E0FE5">
        <w:rPr>
          <w:rFonts w:ascii="Times New Roman" w:hAnsi="Times New Roman" w:cs="Times New Roman"/>
          <w:sz w:val="28"/>
          <w:szCs w:val="28"/>
        </w:rPr>
        <w:t>содействовать воспитанию волевых качеств.</w:t>
      </w:r>
    </w:p>
    <w:p w14:paraId="1C86651E" w14:textId="77777777" w:rsidR="0080331D" w:rsidRPr="00FF088C" w:rsidRDefault="0080331D" w:rsidP="006E0FE5">
      <w:pPr>
        <w:pStyle w:val="a3"/>
        <w:spacing w:line="276" w:lineRule="auto"/>
        <w:ind w:firstLine="708"/>
        <w:jc w:val="both"/>
        <w:rPr>
          <w:rFonts w:ascii="Times New Roman" w:eastAsia="Times New Roman" w:hAnsi="Times New Roman" w:cs="Times New Roman"/>
          <w:bCs/>
          <w:sz w:val="28"/>
          <w:szCs w:val="28"/>
          <w:bdr w:val="none" w:sz="0" w:space="0" w:color="auto" w:frame="1"/>
          <w:lang w:eastAsia="ru-RU"/>
        </w:rPr>
      </w:pPr>
      <w:r w:rsidRPr="00FF088C">
        <w:rPr>
          <w:rFonts w:ascii="Times New Roman" w:eastAsia="Times New Roman" w:hAnsi="Times New Roman" w:cs="Times New Roman"/>
          <w:bCs/>
          <w:sz w:val="28"/>
          <w:szCs w:val="28"/>
          <w:bdr w:val="none" w:sz="0" w:space="0" w:color="auto" w:frame="1"/>
          <w:lang w:eastAsia="ru-RU"/>
        </w:rPr>
        <w:t xml:space="preserve">Необходимо, однако, помнить, что фактор соперничества и связанные с ним отношения могут способствовать формированию не только положительных, но и отрицательных черт характера (эгоизма, чрезмерного честолюбия, тщеславия и т. п.). Поэтому соревновательный метод оправдывает свою роль в нравственном воспитании лишь при условии высококвалифицированного педагогического руководства. </w:t>
      </w:r>
    </w:p>
    <w:p w14:paraId="6AE1DFA0" w14:textId="77777777" w:rsidR="0080331D" w:rsidRPr="00FF088C" w:rsidRDefault="0080331D" w:rsidP="006E0FE5">
      <w:pPr>
        <w:pStyle w:val="a3"/>
        <w:spacing w:line="276" w:lineRule="auto"/>
        <w:ind w:firstLine="708"/>
        <w:jc w:val="both"/>
        <w:rPr>
          <w:rFonts w:ascii="Times New Roman" w:hAnsi="Times New Roman" w:cs="Times New Roman"/>
          <w:sz w:val="28"/>
          <w:szCs w:val="28"/>
        </w:rPr>
      </w:pPr>
      <w:r w:rsidRPr="00FF088C">
        <w:rPr>
          <w:rFonts w:ascii="Times New Roman" w:hAnsi="Times New Roman" w:cs="Times New Roman"/>
          <w:sz w:val="28"/>
          <w:szCs w:val="28"/>
        </w:rPr>
        <w:t>Оценку развития физических качеств следует рассматривать не как единовременное мероприятие, а как целостный процесс, органически сочетающий в себе постоянные наблюдения за ребенком в процессе жизнедеятельности и занятий физической культурой, хронометраж основных режимных моментов и мониторинг физической подготовленности.</w:t>
      </w:r>
    </w:p>
    <w:p w14:paraId="764CF203" w14:textId="77777777" w:rsidR="0080331D" w:rsidRPr="00E43389" w:rsidRDefault="0080331D" w:rsidP="006E0FE5">
      <w:pPr>
        <w:pStyle w:val="a3"/>
        <w:spacing w:line="276" w:lineRule="auto"/>
        <w:ind w:firstLine="708"/>
        <w:jc w:val="both"/>
        <w:rPr>
          <w:rFonts w:ascii="Times New Roman" w:hAnsi="Times New Roman" w:cs="Times New Roman"/>
          <w:i/>
          <w:sz w:val="28"/>
          <w:szCs w:val="28"/>
        </w:rPr>
      </w:pPr>
      <w:r w:rsidRPr="00FF088C">
        <w:rPr>
          <w:rFonts w:ascii="Times New Roman" w:hAnsi="Times New Roman" w:cs="Times New Roman"/>
          <w:sz w:val="28"/>
          <w:szCs w:val="28"/>
          <w:lang w:eastAsia="ru-RU"/>
        </w:rPr>
        <w:t>Для того чтобы правильно рассчитать нагрузку необходимо совместно с медицинскими работниками оценить здоровье и выявить группы здоровья детей. До непосредственного осуществления входного тестирования было обращено внимание на принадлежность каждого ребенка исследуемого класса к группе здоровья</w:t>
      </w:r>
      <w:bookmarkStart w:id="1" w:name="_Toc494553272"/>
      <w:r>
        <w:rPr>
          <w:rFonts w:ascii="Times New Roman" w:hAnsi="Times New Roman" w:cs="Times New Roman"/>
          <w:sz w:val="28"/>
          <w:szCs w:val="28"/>
          <w:lang w:eastAsia="ru-RU"/>
        </w:rPr>
        <w:t>.</w:t>
      </w:r>
      <w:r>
        <w:rPr>
          <w:rFonts w:ascii="Times New Roman" w:hAnsi="Times New Roman" w:cs="Times New Roman"/>
          <w:i/>
          <w:sz w:val="28"/>
          <w:szCs w:val="28"/>
        </w:rPr>
        <w:t xml:space="preserve"> </w:t>
      </w:r>
      <w:r w:rsidRPr="00FF088C">
        <w:rPr>
          <w:rFonts w:ascii="Times New Roman" w:hAnsi="Times New Roman" w:cs="Times New Roman"/>
          <w:i/>
          <w:sz w:val="28"/>
          <w:szCs w:val="28"/>
        </w:rPr>
        <w:t>Методика</w:t>
      </w:r>
      <w:bookmarkEnd w:id="1"/>
      <w:r w:rsidRPr="00FF088C">
        <w:rPr>
          <w:rFonts w:ascii="Times New Roman" w:hAnsi="Times New Roman" w:cs="Times New Roman"/>
          <w:sz w:val="28"/>
          <w:szCs w:val="28"/>
        </w:rPr>
        <w:t xml:space="preserve"> тестирования физических качеств, нормативы и их показатели описаны в комплексной программе физического воспитания В.И. Ляха.</w:t>
      </w:r>
      <w:r>
        <w:rPr>
          <w:rFonts w:ascii="Times New Roman" w:hAnsi="Times New Roman" w:cs="Times New Roman"/>
          <w:sz w:val="28"/>
          <w:szCs w:val="28"/>
          <w:lang w:eastAsia="ru-RU"/>
        </w:rPr>
        <w:t xml:space="preserve"> </w:t>
      </w:r>
      <w:r w:rsidRPr="00FF088C">
        <w:rPr>
          <w:rFonts w:ascii="Times New Roman" w:eastAsia="Times New Roman" w:hAnsi="Times New Roman" w:cs="Times New Roman"/>
          <w:sz w:val="28"/>
          <w:szCs w:val="28"/>
          <w:lang w:eastAsia="ru-RU"/>
        </w:rPr>
        <w:t>Используя данную методику, я провела исследование уровня развития спортивных способностей младших школьников в сентябре 2018 года и в марте 2020</w:t>
      </w:r>
      <w:r>
        <w:rPr>
          <w:rFonts w:ascii="Times New Roman" w:eastAsia="Times New Roman" w:hAnsi="Times New Roman" w:cs="Times New Roman"/>
          <w:sz w:val="28"/>
          <w:szCs w:val="28"/>
          <w:lang w:eastAsia="ru-RU"/>
        </w:rPr>
        <w:t xml:space="preserve"> года</w:t>
      </w:r>
      <w:r w:rsidRPr="00FF088C">
        <w:rPr>
          <w:rFonts w:ascii="Times New Roman" w:eastAsia="Times New Roman" w:hAnsi="Times New Roman" w:cs="Times New Roman"/>
          <w:sz w:val="28"/>
          <w:szCs w:val="28"/>
          <w:lang w:eastAsia="ru-RU"/>
        </w:rPr>
        <w:t xml:space="preserve">. Сравнительный анализ показал положительную динамику </w:t>
      </w:r>
    </w:p>
    <w:p w14:paraId="00ED44B8" w14:textId="77777777" w:rsidR="0080331D" w:rsidRDefault="0080331D" w:rsidP="0080331D">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p>
    <w:p w14:paraId="2972026A" w14:textId="77777777" w:rsidR="0080331D" w:rsidRPr="002B15F3" w:rsidRDefault="0080331D" w:rsidP="0080331D">
      <w:pPr>
        <w:shd w:val="clear" w:color="auto" w:fill="FFFFFF"/>
        <w:spacing w:after="89" w:line="240" w:lineRule="auto"/>
        <w:ind w:firstLine="708"/>
        <w:contextualSpacing/>
        <w:jc w:val="right"/>
        <w:rPr>
          <w:rFonts w:ascii="Times New Roman" w:eastAsia="Times New Roman" w:hAnsi="Times New Roman" w:cs="Times New Roman"/>
          <w:i/>
          <w:sz w:val="28"/>
          <w:szCs w:val="28"/>
          <w:lang w:eastAsia="ru-RU"/>
        </w:rPr>
      </w:pPr>
      <w:r w:rsidRPr="002B15F3">
        <w:rPr>
          <w:rFonts w:ascii="Times New Roman" w:eastAsia="Times New Roman" w:hAnsi="Times New Roman" w:cs="Times New Roman"/>
          <w:sz w:val="28"/>
          <w:szCs w:val="28"/>
          <w:lang w:eastAsia="ru-RU"/>
        </w:rPr>
        <w:t xml:space="preserve"> </w:t>
      </w:r>
      <w:r w:rsidRPr="002B15F3">
        <w:rPr>
          <w:rFonts w:ascii="Times New Roman" w:eastAsia="Times New Roman" w:hAnsi="Times New Roman" w:cs="Times New Roman"/>
          <w:i/>
          <w:sz w:val="28"/>
          <w:szCs w:val="28"/>
          <w:lang w:eastAsia="ru-RU"/>
        </w:rPr>
        <w:t xml:space="preserve">Таблица </w:t>
      </w:r>
      <w:r w:rsidR="002B15F3" w:rsidRPr="002B15F3">
        <w:rPr>
          <w:rFonts w:ascii="Times New Roman" w:eastAsia="Times New Roman" w:hAnsi="Times New Roman" w:cs="Times New Roman"/>
          <w:i/>
          <w:sz w:val="28"/>
          <w:szCs w:val="28"/>
          <w:lang w:eastAsia="ru-RU"/>
        </w:rPr>
        <w:t>6</w:t>
      </w:r>
    </w:p>
    <w:p w14:paraId="15D35F7F" w14:textId="77777777" w:rsidR="0080331D" w:rsidRPr="002B15F3" w:rsidRDefault="0080331D" w:rsidP="0080331D">
      <w:pPr>
        <w:shd w:val="clear" w:color="auto" w:fill="FFFFFF"/>
        <w:spacing w:after="89" w:line="240" w:lineRule="auto"/>
        <w:ind w:firstLine="708"/>
        <w:contextualSpacing/>
        <w:jc w:val="center"/>
        <w:rPr>
          <w:rFonts w:ascii="Times New Roman" w:eastAsia="Times New Roman" w:hAnsi="Times New Roman" w:cs="Times New Roman"/>
          <w:i/>
          <w:sz w:val="28"/>
          <w:szCs w:val="28"/>
          <w:lang w:eastAsia="ru-RU"/>
        </w:rPr>
      </w:pPr>
      <w:r w:rsidRPr="002B15F3">
        <w:rPr>
          <w:rFonts w:ascii="Times New Roman" w:eastAsia="Times New Roman" w:hAnsi="Times New Roman" w:cs="Times New Roman"/>
          <w:i/>
          <w:sz w:val="28"/>
          <w:szCs w:val="28"/>
          <w:lang w:eastAsia="ru-RU"/>
        </w:rPr>
        <w:t>Спортивные способности младших школьников</w:t>
      </w:r>
    </w:p>
    <w:p w14:paraId="690358F3" w14:textId="77777777" w:rsidR="0080331D" w:rsidRDefault="0080331D" w:rsidP="0080331D">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79"/>
        <w:gridCol w:w="779"/>
        <w:gridCol w:w="778"/>
        <w:gridCol w:w="778"/>
        <w:gridCol w:w="778"/>
        <w:gridCol w:w="779"/>
        <w:gridCol w:w="779"/>
        <w:gridCol w:w="779"/>
        <w:gridCol w:w="779"/>
        <w:gridCol w:w="779"/>
        <w:gridCol w:w="779"/>
        <w:gridCol w:w="779"/>
      </w:tblGrid>
      <w:tr w:rsidR="0080331D" w14:paraId="2AD5CC01" w14:textId="77777777" w:rsidTr="0080331D">
        <w:tc>
          <w:tcPr>
            <w:tcW w:w="4671" w:type="dxa"/>
            <w:gridSpan w:val="6"/>
          </w:tcPr>
          <w:p w14:paraId="40784140"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2018</w:t>
            </w:r>
          </w:p>
        </w:tc>
        <w:tc>
          <w:tcPr>
            <w:tcW w:w="4674" w:type="dxa"/>
            <w:gridSpan w:val="6"/>
          </w:tcPr>
          <w:p w14:paraId="606C03AC"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2020</w:t>
            </w:r>
          </w:p>
        </w:tc>
      </w:tr>
      <w:tr w:rsidR="0080331D" w14:paraId="3E23D7D3" w14:textId="77777777" w:rsidTr="0080331D">
        <w:tc>
          <w:tcPr>
            <w:tcW w:w="1558" w:type="dxa"/>
            <w:gridSpan w:val="2"/>
          </w:tcPr>
          <w:p w14:paraId="67001921"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5649E">
              <w:rPr>
                <w:rFonts w:ascii="Times New Roman" w:eastAsia="Times New Roman" w:hAnsi="Times New Roman" w:cs="Times New Roman"/>
                <w:sz w:val="24"/>
                <w:szCs w:val="24"/>
                <w:lang w:eastAsia="ru-RU"/>
              </w:rPr>
              <w:t>ысокий</w:t>
            </w:r>
          </w:p>
        </w:tc>
        <w:tc>
          <w:tcPr>
            <w:tcW w:w="1556" w:type="dxa"/>
            <w:gridSpan w:val="2"/>
          </w:tcPr>
          <w:p w14:paraId="09D0EDDE" w14:textId="77777777" w:rsidR="0080331D"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p w14:paraId="2F422030"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p>
        </w:tc>
        <w:tc>
          <w:tcPr>
            <w:tcW w:w="1557" w:type="dxa"/>
            <w:gridSpan w:val="2"/>
          </w:tcPr>
          <w:p w14:paraId="16D9904E"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558" w:type="dxa"/>
            <w:gridSpan w:val="2"/>
          </w:tcPr>
          <w:p w14:paraId="3381C306"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5649E">
              <w:rPr>
                <w:rFonts w:ascii="Times New Roman" w:eastAsia="Times New Roman" w:hAnsi="Times New Roman" w:cs="Times New Roman"/>
                <w:sz w:val="24"/>
                <w:szCs w:val="24"/>
                <w:lang w:eastAsia="ru-RU"/>
              </w:rPr>
              <w:t>ысокий</w:t>
            </w:r>
          </w:p>
        </w:tc>
        <w:tc>
          <w:tcPr>
            <w:tcW w:w="1558" w:type="dxa"/>
            <w:gridSpan w:val="2"/>
          </w:tcPr>
          <w:p w14:paraId="142389FC"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c>
          <w:tcPr>
            <w:tcW w:w="1558" w:type="dxa"/>
            <w:gridSpan w:val="2"/>
          </w:tcPr>
          <w:p w14:paraId="327142FE"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r w:rsidR="0080331D" w14:paraId="1362BA78" w14:textId="77777777" w:rsidTr="0080331D">
        <w:tc>
          <w:tcPr>
            <w:tcW w:w="779" w:type="dxa"/>
          </w:tcPr>
          <w:p w14:paraId="001B936C"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Кол-во</w:t>
            </w:r>
          </w:p>
        </w:tc>
        <w:tc>
          <w:tcPr>
            <w:tcW w:w="779" w:type="dxa"/>
          </w:tcPr>
          <w:p w14:paraId="3CF33A93"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w:t>
            </w:r>
          </w:p>
        </w:tc>
        <w:tc>
          <w:tcPr>
            <w:tcW w:w="778" w:type="dxa"/>
          </w:tcPr>
          <w:p w14:paraId="5A1AF6EA"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Кол-во</w:t>
            </w:r>
          </w:p>
        </w:tc>
        <w:tc>
          <w:tcPr>
            <w:tcW w:w="778" w:type="dxa"/>
          </w:tcPr>
          <w:p w14:paraId="577F4B3E"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w:t>
            </w:r>
          </w:p>
        </w:tc>
        <w:tc>
          <w:tcPr>
            <w:tcW w:w="778" w:type="dxa"/>
          </w:tcPr>
          <w:p w14:paraId="49767A5D"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Кол-во</w:t>
            </w:r>
          </w:p>
        </w:tc>
        <w:tc>
          <w:tcPr>
            <w:tcW w:w="779" w:type="dxa"/>
          </w:tcPr>
          <w:p w14:paraId="614130C1"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w:t>
            </w:r>
          </w:p>
        </w:tc>
        <w:tc>
          <w:tcPr>
            <w:tcW w:w="779" w:type="dxa"/>
          </w:tcPr>
          <w:p w14:paraId="1CF83654"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Кол-во</w:t>
            </w:r>
          </w:p>
        </w:tc>
        <w:tc>
          <w:tcPr>
            <w:tcW w:w="779" w:type="dxa"/>
          </w:tcPr>
          <w:p w14:paraId="794902AA"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w:t>
            </w:r>
          </w:p>
        </w:tc>
        <w:tc>
          <w:tcPr>
            <w:tcW w:w="779" w:type="dxa"/>
          </w:tcPr>
          <w:p w14:paraId="00F81EE9"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Кол-во</w:t>
            </w:r>
          </w:p>
        </w:tc>
        <w:tc>
          <w:tcPr>
            <w:tcW w:w="779" w:type="dxa"/>
          </w:tcPr>
          <w:p w14:paraId="49C67A87"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w:t>
            </w:r>
          </w:p>
        </w:tc>
        <w:tc>
          <w:tcPr>
            <w:tcW w:w="779" w:type="dxa"/>
          </w:tcPr>
          <w:p w14:paraId="5E577B7D"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Кол-во</w:t>
            </w:r>
          </w:p>
        </w:tc>
        <w:tc>
          <w:tcPr>
            <w:tcW w:w="779" w:type="dxa"/>
          </w:tcPr>
          <w:p w14:paraId="5D2945AC"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sidRPr="0075649E">
              <w:rPr>
                <w:rFonts w:ascii="Times New Roman" w:eastAsia="Times New Roman" w:hAnsi="Times New Roman" w:cs="Times New Roman"/>
                <w:sz w:val="24"/>
                <w:szCs w:val="24"/>
                <w:lang w:eastAsia="ru-RU"/>
              </w:rPr>
              <w:t>%</w:t>
            </w:r>
          </w:p>
        </w:tc>
      </w:tr>
      <w:tr w:rsidR="0080331D" w14:paraId="79D82E4B" w14:textId="77777777" w:rsidTr="0080331D">
        <w:tc>
          <w:tcPr>
            <w:tcW w:w="779" w:type="dxa"/>
          </w:tcPr>
          <w:p w14:paraId="4D983F0C"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79" w:type="dxa"/>
          </w:tcPr>
          <w:p w14:paraId="64B784B3" w14:textId="77777777" w:rsidR="0080331D" w:rsidRPr="0075649E" w:rsidRDefault="0080331D" w:rsidP="0080331D">
            <w:pPr>
              <w:spacing w:after="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778" w:type="dxa"/>
          </w:tcPr>
          <w:p w14:paraId="6F6AC2F5"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78" w:type="dxa"/>
          </w:tcPr>
          <w:p w14:paraId="6DC61B79"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w:t>
            </w:r>
          </w:p>
        </w:tc>
        <w:tc>
          <w:tcPr>
            <w:tcW w:w="778" w:type="dxa"/>
          </w:tcPr>
          <w:p w14:paraId="6418F581"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79" w:type="dxa"/>
          </w:tcPr>
          <w:p w14:paraId="2C8F3C24"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w:t>
            </w:r>
          </w:p>
        </w:tc>
        <w:tc>
          <w:tcPr>
            <w:tcW w:w="779" w:type="dxa"/>
          </w:tcPr>
          <w:p w14:paraId="0E030899"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79" w:type="dxa"/>
          </w:tcPr>
          <w:p w14:paraId="256D8F0E"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w:t>
            </w:r>
          </w:p>
        </w:tc>
        <w:tc>
          <w:tcPr>
            <w:tcW w:w="779" w:type="dxa"/>
          </w:tcPr>
          <w:p w14:paraId="7715CBC6"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79" w:type="dxa"/>
          </w:tcPr>
          <w:p w14:paraId="1A3753E8"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46,8</w:t>
            </w:r>
          </w:p>
        </w:tc>
        <w:tc>
          <w:tcPr>
            <w:tcW w:w="779" w:type="dxa"/>
          </w:tcPr>
          <w:p w14:paraId="579AB130"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79" w:type="dxa"/>
          </w:tcPr>
          <w:p w14:paraId="648C6A55" w14:textId="77777777" w:rsidR="0080331D" w:rsidRPr="0075649E" w:rsidRDefault="0080331D" w:rsidP="0080331D">
            <w:pPr>
              <w:spacing w:after="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bl>
    <w:p w14:paraId="7574F744" w14:textId="77777777" w:rsidR="002B15F3" w:rsidRDefault="002B15F3" w:rsidP="002B15F3">
      <w:pPr>
        <w:shd w:val="clear" w:color="auto" w:fill="FFFFFF"/>
        <w:spacing w:after="89" w:line="240" w:lineRule="auto"/>
        <w:ind w:firstLine="708"/>
        <w:contextualSpacing/>
        <w:jc w:val="right"/>
        <w:rPr>
          <w:rFonts w:ascii="Times New Roman" w:eastAsia="Times New Roman" w:hAnsi="Times New Roman" w:cs="Times New Roman"/>
          <w:i/>
          <w:iCs/>
          <w:sz w:val="28"/>
          <w:szCs w:val="28"/>
          <w:lang w:eastAsia="ru-RU"/>
        </w:rPr>
      </w:pPr>
    </w:p>
    <w:p w14:paraId="233EEE01" w14:textId="77777777" w:rsidR="0080331D" w:rsidRDefault="002B15F3" w:rsidP="002B15F3">
      <w:pPr>
        <w:shd w:val="clear" w:color="auto" w:fill="FFFFFF"/>
        <w:spacing w:after="89" w:line="240" w:lineRule="auto"/>
        <w:ind w:firstLine="708"/>
        <w:contextualSpacing/>
        <w:jc w:val="right"/>
        <w:rPr>
          <w:rFonts w:ascii="Times New Roman" w:eastAsia="Times New Roman" w:hAnsi="Times New Roman" w:cs="Times New Roman"/>
          <w:i/>
          <w:iCs/>
          <w:sz w:val="28"/>
          <w:szCs w:val="28"/>
          <w:lang w:eastAsia="ru-RU"/>
        </w:rPr>
      </w:pPr>
      <w:r w:rsidRPr="002B15F3">
        <w:rPr>
          <w:rFonts w:ascii="Times New Roman" w:eastAsia="Times New Roman" w:hAnsi="Times New Roman" w:cs="Times New Roman"/>
          <w:i/>
          <w:iCs/>
          <w:sz w:val="28"/>
          <w:szCs w:val="28"/>
          <w:lang w:eastAsia="ru-RU"/>
        </w:rPr>
        <w:t>Диаграмма 8</w:t>
      </w:r>
    </w:p>
    <w:p w14:paraId="403D7168" w14:textId="77777777" w:rsidR="002B15F3" w:rsidRDefault="002B15F3" w:rsidP="002B15F3">
      <w:pPr>
        <w:shd w:val="clear" w:color="auto" w:fill="FFFFFF"/>
        <w:spacing w:after="89" w:line="240" w:lineRule="auto"/>
        <w:ind w:firstLine="708"/>
        <w:contextualSpacing/>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Сравнительный анализ спортивных способностей младших школьников за 2018-2020 гг.</w:t>
      </w:r>
    </w:p>
    <w:p w14:paraId="103482D8" w14:textId="77777777" w:rsidR="002B15F3" w:rsidRPr="002B15F3" w:rsidRDefault="002B15F3" w:rsidP="002B15F3">
      <w:pPr>
        <w:shd w:val="clear" w:color="auto" w:fill="FFFFFF"/>
        <w:spacing w:after="89" w:line="240" w:lineRule="auto"/>
        <w:ind w:firstLine="708"/>
        <w:contextualSpacing/>
        <w:jc w:val="center"/>
        <w:rPr>
          <w:rFonts w:ascii="Times New Roman" w:eastAsia="Times New Roman" w:hAnsi="Times New Roman" w:cs="Times New Roman"/>
          <w:i/>
          <w:iCs/>
          <w:sz w:val="28"/>
          <w:szCs w:val="28"/>
          <w:lang w:eastAsia="ru-RU"/>
        </w:rPr>
      </w:pPr>
      <w:r w:rsidRPr="004D1054">
        <w:rPr>
          <w:rFonts w:ascii="Times New Roman" w:eastAsia="Times New Roman" w:hAnsi="Times New Roman" w:cs="Times New Roman"/>
          <w:noProof/>
          <w:sz w:val="28"/>
          <w:szCs w:val="28"/>
          <w:lang w:eastAsia="ru-RU"/>
        </w:rPr>
        <w:lastRenderedPageBreak/>
        <w:drawing>
          <wp:anchor distT="0" distB="0" distL="114300" distR="114300" simplePos="0" relativeHeight="251661312" behindDoc="0" locked="0" layoutInCell="1" allowOverlap="1" wp14:anchorId="432B8E4D" wp14:editId="78FEECEC">
            <wp:simplePos x="0" y="0"/>
            <wp:positionH relativeFrom="page">
              <wp:align>center</wp:align>
            </wp:positionH>
            <wp:positionV relativeFrom="paragraph">
              <wp:posOffset>147320</wp:posOffset>
            </wp:positionV>
            <wp:extent cx="4676775" cy="2847975"/>
            <wp:effectExtent l="0" t="0" r="9525" b="9525"/>
            <wp:wrapSquare wrapText="bothSides"/>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98C46B3" w14:textId="77777777" w:rsidR="0080331D" w:rsidRDefault="0080331D" w:rsidP="0080331D">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textWrapping" w:clear="all"/>
      </w:r>
    </w:p>
    <w:p w14:paraId="25811DA4" w14:textId="77777777" w:rsidR="0080331D" w:rsidRDefault="0080331D" w:rsidP="0080331D">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p>
    <w:p w14:paraId="655AE389" w14:textId="77777777" w:rsidR="0080331D" w:rsidRDefault="0080331D" w:rsidP="0080331D">
      <w:pPr>
        <w:shd w:val="clear" w:color="auto" w:fill="FFFFFF"/>
        <w:spacing w:after="89"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Этих результатов мне удалось достичь, используя в работе разные формы деятельности.</w:t>
      </w:r>
    </w:p>
    <w:p w14:paraId="6AD7D921" w14:textId="77777777" w:rsidR="0080331D" w:rsidRDefault="0080331D" w:rsidP="0080331D">
      <w:pPr>
        <w:shd w:val="clear" w:color="auto" w:fill="FFFFFF"/>
        <w:spacing w:after="89" w:line="240" w:lineRule="auto"/>
        <w:ind w:firstLine="708"/>
        <w:contextualSpacing/>
        <w:jc w:val="both"/>
        <w:rPr>
          <w:rFonts w:ascii="Times New Roman" w:eastAsia="Times New Roman" w:hAnsi="Times New Roman" w:cs="Times New Roman"/>
          <w:i/>
          <w:iCs/>
          <w:sz w:val="28"/>
          <w:szCs w:val="28"/>
          <w:lang w:eastAsia="ru-RU"/>
        </w:rPr>
      </w:pPr>
    </w:p>
    <w:p w14:paraId="75B1C96F" w14:textId="77777777" w:rsidR="0080331D" w:rsidRDefault="0080331D" w:rsidP="0080331D">
      <w:pPr>
        <w:shd w:val="clear" w:color="auto" w:fill="FFFFFF"/>
        <w:spacing w:after="89" w:line="240" w:lineRule="auto"/>
        <w:ind w:firstLine="708"/>
        <w:contextualSpacing/>
        <w:jc w:val="both"/>
        <w:rPr>
          <w:rFonts w:ascii="Times New Roman" w:eastAsia="Times New Roman" w:hAnsi="Times New Roman" w:cs="Times New Roman"/>
          <w:b/>
          <w:i/>
          <w:iCs/>
          <w:sz w:val="28"/>
          <w:szCs w:val="28"/>
          <w:lang w:eastAsia="ru-RU"/>
        </w:rPr>
      </w:pPr>
      <w:r w:rsidRPr="004D1054">
        <w:rPr>
          <w:rFonts w:ascii="Times New Roman" w:eastAsia="Times New Roman" w:hAnsi="Times New Roman" w:cs="Times New Roman"/>
          <w:b/>
          <w:i/>
          <w:iCs/>
          <w:sz w:val="28"/>
          <w:szCs w:val="28"/>
          <w:lang w:eastAsia="ru-RU"/>
        </w:rPr>
        <w:t>Учебная деятельность</w:t>
      </w:r>
    </w:p>
    <w:p w14:paraId="4089B0AB" w14:textId="77777777" w:rsidR="0080331D" w:rsidRPr="004D1054" w:rsidRDefault="0080331D" w:rsidP="002B15F3">
      <w:pPr>
        <w:pStyle w:val="a3"/>
        <w:spacing w:line="276" w:lineRule="auto"/>
        <w:ind w:firstLine="708"/>
        <w:jc w:val="both"/>
        <w:rPr>
          <w:rFonts w:ascii="Times New Roman" w:hAnsi="Times New Roman" w:cs="Times New Roman"/>
          <w:sz w:val="28"/>
          <w:szCs w:val="28"/>
        </w:rPr>
      </w:pPr>
      <w:r w:rsidRPr="004D1054">
        <w:rPr>
          <w:rFonts w:ascii="Times New Roman" w:hAnsi="Times New Roman" w:cs="Times New Roman"/>
          <w:sz w:val="28"/>
          <w:szCs w:val="28"/>
        </w:rPr>
        <w:t xml:space="preserve">Современная физическая культура выполняет важные социальные функции по оптимизации физического состояния населения, организации здорового образа жизни, подготовке к жизненной практике. Она, как и любая сфера культуры, предполагает, прежде всего, работу с духовным миром человека – его взглядами, знаниями и умениями, его эмоциональным отношением, ценностными ориентациями, его мировоззрением и мировоззрением применительно к его телесной организации. Одна из главных причин того, что физическая культура не всегда является основной потребностью человека </w:t>
      </w:r>
      <w:proofErr w:type="gramStart"/>
      <w:r w:rsidRPr="004D1054">
        <w:rPr>
          <w:rFonts w:ascii="Times New Roman" w:hAnsi="Times New Roman" w:cs="Times New Roman"/>
          <w:sz w:val="28"/>
          <w:szCs w:val="28"/>
        </w:rPr>
        <w:t>- это</w:t>
      </w:r>
      <w:proofErr w:type="gramEnd"/>
      <w:r w:rsidRPr="004D1054">
        <w:rPr>
          <w:rFonts w:ascii="Times New Roman" w:hAnsi="Times New Roman" w:cs="Times New Roman"/>
          <w:sz w:val="28"/>
          <w:szCs w:val="28"/>
        </w:rPr>
        <w:t xml:space="preserve"> смещение акцента при её формировании на двигательные компоненты в ущерб интеллектуальному и социально-психологическому. Следовательно, необходимо по-иному взглянуть на проблему формирования физической культуры человека, на её теоретические основы, потому что этого требуют современные условия развития нашего общества. Ведь ценность физической культуры для личности и всего общества в целом, её образовательное, воспитательное, оздоровительное и общекультурное значение заключается именно в формировании здорового образа жизни, развитии телесных и духовных сил.</w:t>
      </w:r>
      <w:r>
        <w:rPr>
          <w:rFonts w:ascii="Times New Roman" w:hAnsi="Times New Roman" w:cs="Times New Roman"/>
          <w:sz w:val="28"/>
          <w:szCs w:val="28"/>
        </w:rPr>
        <w:t xml:space="preserve"> </w:t>
      </w:r>
      <w:r w:rsidRPr="004D1054">
        <w:rPr>
          <w:rFonts w:ascii="Times New Roman" w:hAnsi="Times New Roman" w:cs="Times New Roman"/>
          <w:sz w:val="28"/>
          <w:szCs w:val="28"/>
        </w:rPr>
        <w:t>Так, например, на уроке физической культуры использовались интересные подходы к обучению и развитию мотивации обучающихся к занятиям физической культурой.</w:t>
      </w:r>
    </w:p>
    <w:p w14:paraId="7D4B6802" w14:textId="77777777" w:rsidR="0080331D" w:rsidRPr="004D1054" w:rsidRDefault="0080331D" w:rsidP="002B15F3">
      <w:pPr>
        <w:pStyle w:val="a3"/>
        <w:spacing w:line="276" w:lineRule="auto"/>
        <w:ind w:firstLine="708"/>
        <w:jc w:val="both"/>
        <w:rPr>
          <w:rFonts w:ascii="Times New Roman" w:hAnsi="Times New Roman" w:cs="Times New Roman"/>
          <w:sz w:val="28"/>
          <w:szCs w:val="28"/>
        </w:rPr>
      </w:pPr>
      <w:r w:rsidRPr="004D1054">
        <w:rPr>
          <w:rFonts w:ascii="Times New Roman" w:hAnsi="Times New Roman" w:cs="Times New Roman"/>
          <w:sz w:val="28"/>
          <w:szCs w:val="28"/>
        </w:rPr>
        <w:lastRenderedPageBreak/>
        <w:t>1. «Замена учителя». Его суть заключается в том, чтобы дать обучающимся попробовать себя в роли педагога. Этот урок готовится заранее: педагог закрепляет за отличившимися школьниками этапы урока и упражнения, которым они в свою очередь будут учить своих одноклассников. Данный прием очень интересен как для раскрытия потенциала обучающихся, так и для закрепления знания специальных терминов и команд. Эмоциональная сторона урока была на высоком уровне.</w:t>
      </w:r>
    </w:p>
    <w:p w14:paraId="50E21767" w14:textId="77777777" w:rsidR="0080331D" w:rsidRPr="004D1054" w:rsidRDefault="0080331D" w:rsidP="002B15F3">
      <w:pPr>
        <w:pStyle w:val="a3"/>
        <w:spacing w:line="276" w:lineRule="auto"/>
        <w:ind w:firstLine="708"/>
        <w:jc w:val="both"/>
        <w:rPr>
          <w:rFonts w:ascii="Times New Roman" w:hAnsi="Times New Roman" w:cs="Times New Roman"/>
          <w:sz w:val="28"/>
          <w:szCs w:val="28"/>
        </w:rPr>
      </w:pPr>
      <w:r w:rsidRPr="004D1054">
        <w:rPr>
          <w:rFonts w:ascii="Times New Roman" w:hAnsi="Times New Roman" w:cs="Times New Roman"/>
          <w:sz w:val="28"/>
          <w:szCs w:val="28"/>
        </w:rPr>
        <w:t xml:space="preserve">2. «Перебежки». Главная роль здесь была отведена развитию быстроты и внимательности. Разделив класс на две команды, педагог начал проводить разминку, предупредив, что после случайного сигнала (хлопок, свисток, хоп...), две группы должны будут перестать разминаться и начнут соревноваться в эстафетном беге. Проигравшая команда пробегает штрафной круг, и разминка продолжается.  </w:t>
      </w:r>
    </w:p>
    <w:p w14:paraId="0CA89BDE" w14:textId="77777777" w:rsidR="0080331D" w:rsidRDefault="0080331D" w:rsidP="002B15F3">
      <w:pPr>
        <w:pStyle w:val="a3"/>
        <w:spacing w:line="276" w:lineRule="auto"/>
        <w:ind w:firstLine="708"/>
        <w:jc w:val="both"/>
        <w:rPr>
          <w:rFonts w:ascii="Times New Roman" w:hAnsi="Times New Roman" w:cs="Times New Roman"/>
          <w:sz w:val="28"/>
          <w:szCs w:val="28"/>
        </w:rPr>
      </w:pPr>
      <w:r w:rsidRPr="004D1054">
        <w:rPr>
          <w:rFonts w:ascii="Times New Roman" w:hAnsi="Times New Roman" w:cs="Times New Roman"/>
          <w:sz w:val="28"/>
          <w:szCs w:val="28"/>
        </w:rPr>
        <w:t>Такие игры помогают не только развивать спортивные качества, но учат детей коммуникабельности, дисциплине.</w:t>
      </w:r>
    </w:p>
    <w:p w14:paraId="3B705822" w14:textId="77777777" w:rsidR="0080331D" w:rsidRDefault="0080331D" w:rsidP="0080331D">
      <w:pPr>
        <w:shd w:val="clear" w:color="auto" w:fill="FFFFFF"/>
        <w:spacing w:after="89" w:line="240" w:lineRule="auto"/>
        <w:ind w:firstLine="708"/>
        <w:contextualSpacing/>
        <w:jc w:val="both"/>
        <w:rPr>
          <w:rFonts w:ascii="Times New Roman" w:hAnsi="Times New Roman" w:cs="Times New Roman"/>
          <w:b/>
          <w:i/>
          <w:iCs/>
          <w:sz w:val="28"/>
          <w:szCs w:val="28"/>
        </w:rPr>
      </w:pPr>
      <w:r w:rsidRPr="004D1054">
        <w:rPr>
          <w:rFonts w:ascii="Times New Roman" w:hAnsi="Times New Roman" w:cs="Times New Roman"/>
          <w:b/>
          <w:i/>
          <w:iCs/>
          <w:sz w:val="28"/>
          <w:szCs w:val="28"/>
        </w:rPr>
        <w:t>Внеурочная деятельность</w:t>
      </w:r>
    </w:p>
    <w:p w14:paraId="5FF1EAF0" w14:textId="77777777" w:rsidR="0080331D" w:rsidRPr="004D1054" w:rsidRDefault="0080331D" w:rsidP="002B15F3">
      <w:pPr>
        <w:pStyle w:val="a3"/>
        <w:spacing w:line="276" w:lineRule="auto"/>
        <w:ind w:firstLine="708"/>
        <w:jc w:val="both"/>
        <w:rPr>
          <w:rFonts w:ascii="Times New Roman" w:hAnsi="Times New Roman" w:cs="Times New Roman"/>
          <w:sz w:val="28"/>
          <w:szCs w:val="28"/>
        </w:rPr>
      </w:pPr>
      <w:r w:rsidRPr="004D1054">
        <w:rPr>
          <w:rFonts w:ascii="Times New Roman" w:hAnsi="Times New Roman" w:cs="Times New Roman"/>
          <w:sz w:val="28"/>
          <w:szCs w:val="28"/>
        </w:rPr>
        <w:t xml:space="preserve">Еще более широкое поле для развития спортивных способностей дают внеурочные мероприятия. </w:t>
      </w:r>
      <w:r>
        <w:rPr>
          <w:rFonts w:ascii="Times New Roman" w:hAnsi="Times New Roman" w:cs="Times New Roman"/>
          <w:sz w:val="28"/>
          <w:szCs w:val="28"/>
        </w:rPr>
        <w:t xml:space="preserve"> </w:t>
      </w:r>
      <w:r w:rsidRPr="004D1054">
        <w:rPr>
          <w:rFonts w:ascii="Times New Roman" w:hAnsi="Times New Roman" w:cs="Times New Roman"/>
          <w:sz w:val="28"/>
          <w:szCs w:val="28"/>
        </w:rPr>
        <w:t>Во время работы за межаттестационный период было разработано и проведено несколько нестандартных спортивных мероприятий.</w:t>
      </w:r>
      <w:r>
        <w:rPr>
          <w:rFonts w:ascii="Times New Roman" w:hAnsi="Times New Roman" w:cs="Times New Roman"/>
          <w:sz w:val="28"/>
          <w:szCs w:val="28"/>
        </w:rPr>
        <w:t xml:space="preserve"> </w:t>
      </w:r>
      <w:r w:rsidRPr="004D1054">
        <w:rPr>
          <w:rFonts w:ascii="Times New Roman" w:hAnsi="Times New Roman" w:cs="Times New Roman"/>
          <w:sz w:val="28"/>
          <w:szCs w:val="28"/>
        </w:rPr>
        <w:t>Одним из таких мероприятий была воен</w:t>
      </w:r>
      <w:r>
        <w:rPr>
          <w:rFonts w:ascii="Times New Roman" w:hAnsi="Times New Roman" w:cs="Times New Roman"/>
          <w:sz w:val="28"/>
          <w:szCs w:val="28"/>
        </w:rPr>
        <w:t>но-спортивная</w:t>
      </w:r>
      <w:r w:rsidRPr="004D1054">
        <w:rPr>
          <w:rFonts w:ascii="Times New Roman" w:hAnsi="Times New Roman" w:cs="Times New Roman"/>
          <w:sz w:val="28"/>
          <w:szCs w:val="28"/>
        </w:rPr>
        <w:t xml:space="preserve"> игра «Зарница» – соревнование для обучающихся всей школы.  Данное мероприятие включено в общешкольный план воспитательной работы.</w:t>
      </w:r>
    </w:p>
    <w:p w14:paraId="5ECEEA2E" w14:textId="77777777" w:rsidR="0080331D" w:rsidRPr="004D1054" w:rsidRDefault="0080331D" w:rsidP="0080331D">
      <w:pPr>
        <w:pStyle w:val="a3"/>
        <w:spacing w:line="276" w:lineRule="auto"/>
        <w:jc w:val="both"/>
        <w:rPr>
          <w:rFonts w:ascii="Times New Roman" w:hAnsi="Times New Roman" w:cs="Times New Roman"/>
          <w:sz w:val="28"/>
          <w:szCs w:val="28"/>
        </w:rPr>
      </w:pPr>
      <w:r w:rsidRPr="004D1054">
        <w:rPr>
          <w:rFonts w:ascii="Times New Roman" w:hAnsi="Times New Roman" w:cs="Times New Roman"/>
          <w:sz w:val="28"/>
          <w:szCs w:val="28"/>
        </w:rPr>
        <w:tab/>
      </w:r>
      <w:r>
        <w:rPr>
          <w:rFonts w:ascii="Times New Roman" w:hAnsi="Times New Roman" w:cs="Times New Roman"/>
          <w:sz w:val="28"/>
          <w:szCs w:val="28"/>
        </w:rPr>
        <w:t xml:space="preserve">В </w:t>
      </w:r>
      <w:r w:rsidR="002B15F3">
        <w:rPr>
          <w:rFonts w:ascii="Times New Roman" w:hAnsi="Times New Roman" w:cs="Times New Roman"/>
          <w:sz w:val="28"/>
          <w:szCs w:val="28"/>
        </w:rPr>
        <w:t>ходе данного</w:t>
      </w:r>
      <w:r>
        <w:rPr>
          <w:rFonts w:ascii="Times New Roman" w:hAnsi="Times New Roman" w:cs="Times New Roman"/>
          <w:sz w:val="28"/>
          <w:szCs w:val="28"/>
        </w:rPr>
        <w:t xml:space="preserve"> </w:t>
      </w:r>
      <w:r w:rsidR="002B15F3">
        <w:rPr>
          <w:rFonts w:ascii="Times New Roman" w:hAnsi="Times New Roman" w:cs="Times New Roman"/>
          <w:sz w:val="28"/>
          <w:szCs w:val="28"/>
        </w:rPr>
        <w:t xml:space="preserve">мероприятия </w:t>
      </w:r>
      <w:r w:rsidR="002B15F3" w:rsidRPr="004D1054">
        <w:rPr>
          <w:rFonts w:ascii="Times New Roman" w:hAnsi="Times New Roman" w:cs="Times New Roman"/>
          <w:sz w:val="28"/>
          <w:szCs w:val="28"/>
        </w:rPr>
        <w:t>ребята</w:t>
      </w:r>
      <w:r w:rsidRPr="004D1054">
        <w:rPr>
          <w:rFonts w:ascii="Times New Roman" w:hAnsi="Times New Roman" w:cs="Times New Roman"/>
          <w:sz w:val="28"/>
          <w:szCs w:val="28"/>
        </w:rPr>
        <w:t xml:space="preserve"> смогли продемонстри</w:t>
      </w:r>
      <w:r>
        <w:rPr>
          <w:rFonts w:ascii="Times New Roman" w:hAnsi="Times New Roman" w:cs="Times New Roman"/>
          <w:sz w:val="28"/>
          <w:szCs w:val="28"/>
        </w:rPr>
        <w:t>ровать свои физические качества</w:t>
      </w:r>
      <w:r w:rsidRPr="004D1054">
        <w:rPr>
          <w:rFonts w:ascii="Times New Roman" w:hAnsi="Times New Roman" w:cs="Times New Roman"/>
          <w:sz w:val="28"/>
          <w:szCs w:val="28"/>
        </w:rPr>
        <w:t xml:space="preserve"> как в командных, так и личных зачетах. Мероприятие было построено и проведено с учетом возрастных особенностей обучающихся. </w:t>
      </w:r>
      <w:r>
        <w:rPr>
          <w:rFonts w:ascii="Times New Roman" w:hAnsi="Times New Roman" w:cs="Times New Roman"/>
          <w:sz w:val="28"/>
          <w:szCs w:val="28"/>
        </w:rPr>
        <w:t>Неподдельный и</w:t>
      </w:r>
      <w:r w:rsidRPr="004D1054">
        <w:rPr>
          <w:rFonts w:ascii="Times New Roman" w:hAnsi="Times New Roman" w:cs="Times New Roman"/>
          <w:sz w:val="28"/>
          <w:szCs w:val="28"/>
        </w:rPr>
        <w:t>нтерес обучающихся можно было увидеть еще накануне мероприятия</w:t>
      </w:r>
      <w:r>
        <w:rPr>
          <w:rFonts w:ascii="Times New Roman" w:hAnsi="Times New Roman" w:cs="Times New Roman"/>
          <w:sz w:val="28"/>
          <w:szCs w:val="28"/>
        </w:rPr>
        <w:t>, во время подготовки к нему</w:t>
      </w:r>
      <w:r w:rsidRPr="004D1054">
        <w:rPr>
          <w:rFonts w:ascii="Times New Roman" w:hAnsi="Times New Roman" w:cs="Times New Roman"/>
          <w:sz w:val="28"/>
          <w:szCs w:val="28"/>
        </w:rPr>
        <w:t>. Обучающиеся с легкостью выбрали командиров, подготовили название, девиз и отличительн</w:t>
      </w:r>
      <w:r>
        <w:rPr>
          <w:rFonts w:ascii="Times New Roman" w:hAnsi="Times New Roman" w:cs="Times New Roman"/>
          <w:sz w:val="28"/>
          <w:szCs w:val="28"/>
        </w:rPr>
        <w:t>ые эмблемы. В ходе мероприятия обучающихся слажен</w:t>
      </w:r>
      <w:r w:rsidRPr="004D1054">
        <w:rPr>
          <w:rFonts w:ascii="Times New Roman" w:hAnsi="Times New Roman" w:cs="Times New Roman"/>
          <w:sz w:val="28"/>
          <w:szCs w:val="28"/>
        </w:rPr>
        <w:t xml:space="preserve">но работали в командах, старшеклассники помогали младшим членам команды.  На мероприятии присутствовали все педагоги школы, помогавшие в организации мероприятия. </w:t>
      </w:r>
      <w:r>
        <w:rPr>
          <w:rFonts w:ascii="Times New Roman" w:hAnsi="Times New Roman" w:cs="Times New Roman"/>
          <w:sz w:val="28"/>
          <w:szCs w:val="28"/>
        </w:rPr>
        <w:t>Данная игра является сохранением традиции школы, которой более 40 лет и пользуется любовью у всех участников образовательной деятельности.</w:t>
      </w:r>
    </w:p>
    <w:p w14:paraId="42FABD41" w14:textId="77777777" w:rsidR="0080331D" w:rsidRPr="004D1054" w:rsidRDefault="0080331D" w:rsidP="0080331D">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15F3">
        <w:rPr>
          <w:rFonts w:ascii="Times New Roman" w:hAnsi="Times New Roman" w:cs="Times New Roman"/>
          <w:sz w:val="28"/>
          <w:szCs w:val="28"/>
        </w:rPr>
        <w:tab/>
      </w:r>
      <w:r>
        <w:rPr>
          <w:rFonts w:ascii="Times New Roman" w:hAnsi="Times New Roman" w:cs="Times New Roman"/>
          <w:sz w:val="28"/>
          <w:szCs w:val="28"/>
        </w:rPr>
        <w:t>Также были реализованы спортивные мероприятия</w:t>
      </w:r>
      <w:r w:rsidRPr="004D1054">
        <w:rPr>
          <w:rFonts w:ascii="Times New Roman" w:hAnsi="Times New Roman" w:cs="Times New Roman"/>
          <w:sz w:val="28"/>
          <w:szCs w:val="28"/>
        </w:rPr>
        <w:t xml:space="preserve">: «Кросс Нации», «Декада лыжников», «Лыжня России», «День здоровья», товарищеский матч «А ну-ка, девушки» и др. </w:t>
      </w:r>
    </w:p>
    <w:p w14:paraId="283B3896" w14:textId="77777777" w:rsidR="0080331D" w:rsidRDefault="0080331D" w:rsidP="002B15F3">
      <w:pPr>
        <w:pStyle w:val="a3"/>
        <w:spacing w:line="276" w:lineRule="auto"/>
        <w:ind w:firstLine="708"/>
        <w:jc w:val="both"/>
        <w:rPr>
          <w:rFonts w:ascii="Times New Roman" w:hAnsi="Times New Roman" w:cs="Times New Roman"/>
          <w:b/>
          <w:i/>
          <w:iCs/>
          <w:sz w:val="28"/>
          <w:szCs w:val="28"/>
        </w:rPr>
      </w:pPr>
      <w:r w:rsidRPr="004D1054">
        <w:rPr>
          <w:rFonts w:ascii="Times New Roman" w:hAnsi="Times New Roman" w:cs="Times New Roman"/>
          <w:b/>
          <w:i/>
          <w:iCs/>
          <w:sz w:val="28"/>
          <w:szCs w:val="28"/>
        </w:rPr>
        <w:t>Участие в спортивных мероприятиях</w:t>
      </w:r>
    </w:p>
    <w:p w14:paraId="02F6A165" w14:textId="77777777" w:rsidR="0080331D" w:rsidRPr="004D1054" w:rsidRDefault="0080331D" w:rsidP="002B15F3">
      <w:pPr>
        <w:pStyle w:val="a3"/>
        <w:spacing w:line="276" w:lineRule="auto"/>
        <w:ind w:firstLine="708"/>
        <w:jc w:val="both"/>
        <w:rPr>
          <w:rFonts w:ascii="Times New Roman" w:eastAsia="Times New Roman" w:hAnsi="Times New Roman" w:cs="Times New Roman"/>
          <w:color w:val="000000"/>
          <w:sz w:val="28"/>
          <w:szCs w:val="28"/>
          <w:lang w:eastAsia="ru-RU"/>
        </w:rPr>
      </w:pPr>
      <w:r w:rsidRPr="004D1054">
        <w:rPr>
          <w:rFonts w:ascii="Times New Roman" w:eastAsia="Times New Roman" w:hAnsi="Times New Roman" w:cs="Times New Roman"/>
          <w:color w:val="000000"/>
          <w:sz w:val="28"/>
          <w:szCs w:val="28"/>
          <w:lang w:eastAsia="ru-RU"/>
        </w:rPr>
        <w:t xml:space="preserve">Здоровый образ жизни, к сожалению, на сегодняшний день не занимает первого места в иерархии потребностей человека. На данный момент очень </w:t>
      </w:r>
      <w:r w:rsidRPr="004D1054">
        <w:rPr>
          <w:rFonts w:ascii="Times New Roman" w:eastAsia="Times New Roman" w:hAnsi="Times New Roman" w:cs="Times New Roman"/>
          <w:color w:val="000000"/>
          <w:sz w:val="28"/>
          <w:szCs w:val="28"/>
          <w:lang w:eastAsia="ru-RU"/>
        </w:rPr>
        <w:lastRenderedPageBreak/>
        <w:t>сложно встретить абсолютно здорового ребенка. Причинами этого являются малоподвижный образ жизни (гиподинамия), накапливание отрицательных эмоций из-за отсутствия минимальной физической нагрузки, психоэмоциональные изменения.</w:t>
      </w:r>
    </w:p>
    <w:p w14:paraId="4A9A5D6F" w14:textId="77777777" w:rsidR="0080331D" w:rsidRPr="004D1054" w:rsidRDefault="0080331D" w:rsidP="002B15F3">
      <w:pPr>
        <w:pStyle w:val="a3"/>
        <w:spacing w:line="276"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 Законом «</w:t>
      </w:r>
      <w:r w:rsidRPr="004D1054">
        <w:rPr>
          <w:rFonts w:ascii="Times New Roman" w:eastAsia="Times New Roman" w:hAnsi="Times New Roman" w:cs="Times New Roman"/>
          <w:color w:val="000000"/>
          <w:sz w:val="28"/>
          <w:szCs w:val="28"/>
          <w:lang w:eastAsia="ru-RU"/>
        </w:rPr>
        <w:t>Об образовании</w:t>
      </w:r>
      <w:r>
        <w:rPr>
          <w:rFonts w:ascii="Times New Roman" w:eastAsia="Times New Roman" w:hAnsi="Times New Roman" w:cs="Times New Roman"/>
          <w:color w:val="000000"/>
          <w:sz w:val="28"/>
          <w:szCs w:val="28"/>
          <w:lang w:eastAsia="ru-RU"/>
        </w:rPr>
        <w:t xml:space="preserve"> в РФ»</w:t>
      </w:r>
      <w:r w:rsidRPr="004D1054">
        <w:rPr>
          <w:rFonts w:ascii="Times New Roman" w:eastAsia="Times New Roman" w:hAnsi="Times New Roman" w:cs="Times New Roman"/>
          <w:color w:val="000000"/>
          <w:sz w:val="28"/>
          <w:szCs w:val="28"/>
          <w:lang w:eastAsia="ru-RU"/>
        </w:rPr>
        <w:t xml:space="preserve"> здоровье школьников относится к приоритетным направлениям государственной политики в сфере образования. Вопрос сохранения здоровья учащихся в школе на сегодняшни</w:t>
      </w:r>
      <w:r>
        <w:rPr>
          <w:rFonts w:ascii="Times New Roman" w:eastAsia="Times New Roman" w:hAnsi="Times New Roman" w:cs="Times New Roman"/>
          <w:color w:val="000000"/>
          <w:sz w:val="28"/>
          <w:szCs w:val="28"/>
          <w:lang w:eastAsia="ru-RU"/>
        </w:rPr>
        <w:t>й день стоит очень остро. И что</w:t>
      </w:r>
      <w:r w:rsidRPr="004D1054">
        <w:rPr>
          <w:rFonts w:ascii="Times New Roman" w:eastAsia="Times New Roman" w:hAnsi="Times New Roman" w:cs="Times New Roman"/>
          <w:color w:val="000000"/>
          <w:sz w:val="28"/>
          <w:szCs w:val="28"/>
          <w:lang w:eastAsia="ru-RU"/>
        </w:rPr>
        <w:t>бы поддержать в</w:t>
      </w:r>
      <w:r>
        <w:rPr>
          <w:rFonts w:ascii="Times New Roman" w:eastAsia="Times New Roman" w:hAnsi="Times New Roman" w:cs="Times New Roman"/>
          <w:color w:val="000000"/>
          <w:sz w:val="28"/>
          <w:szCs w:val="28"/>
          <w:lang w:eastAsia="ru-RU"/>
        </w:rPr>
        <w:t xml:space="preserve">сех в спортивной форме, правительство приняло решение о </w:t>
      </w:r>
      <w:r w:rsidR="002B15F3">
        <w:rPr>
          <w:rFonts w:ascii="Times New Roman" w:eastAsia="Times New Roman" w:hAnsi="Times New Roman" w:cs="Times New Roman"/>
          <w:color w:val="000000"/>
          <w:sz w:val="28"/>
          <w:szCs w:val="28"/>
          <w:lang w:eastAsia="ru-RU"/>
        </w:rPr>
        <w:t xml:space="preserve">сдаче </w:t>
      </w:r>
      <w:r w:rsidR="002B15F3" w:rsidRPr="004D1054">
        <w:rPr>
          <w:rFonts w:ascii="Times New Roman" w:eastAsia="Times New Roman" w:hAnsi="Times New Roman" w:cs="Times New Roman"/>
          <w:color w:val="000000"/>
          <w:sz w:val="28"/>
          <w:szCs w:val="28"/>
          <w:lang w:eastAsia="ru-RU"/>
        </w:rPr>
        <w:t>норм</w:t>
      </w:r>
      <w:r w:rsidRPr="004D1054">
        <w:rPr>
          <w:rFonts w:ascii="Times New Roman" w:eastAsia="Times New Roman" w:hAnsi="Times New Roman" w:cs="Times New Roman"/>
          <w:color w:val="000000"/>
          <w:sz w:val="28"/>
          <w:szCs w:val="28"/>
          <w:lang w:eastAsia="ru-RU"/>
        </w:rPr>
        <w:t xml:space="preserve"> ГТО. Для сдачи норм ГТО важно развивать в каждом ребенке все спортивные качества, очень важным методом в развитии физических качеств является соревновательный метод.</w:t>
      </w:r>
    </w:p>
    <w:p w14:paraId="1EFF3894" w14:textId="77777777" w:rsidR="0080331D" w:rsidRPr="004D1054" w:rsidRDefault="0080331D" w:rsidP="002B15F3">
      <w:pPr>
        <w:pStyle w:val="a3"/>
        <w:spacing w:line="276" w:lineRule="auto"/>
        <w:ind w:firstLine="708"/>
        <w:jc w:val="both"/>
        <w:rPr>
          <w:rFonts w:ascii="Times New Roman" w:eastAsia="Times New Roman" w:hAnsi="Times New Roman" w:cs="Times New Roman"/>
          <w:bCs/>
          <w:sz w:val="28"/>
          <w:szCs w:val="28"/>
          <w:bdr w:val="none" w:sz="0" w:space="0" w:color="auto" w:frame="1"/>
          <w:lang w:eastAsia="ru-RU"/>
        </w:rPr>
      </w:pPr>
      <w:r w:rsidRPr="004D1054">
        <w:rPr>
          <w:rFonts w:ascii="Times New Roman" w:eastAsia="Times New Roman" w:hAnsi="Times New Roman" w:cs="Times New Roman"/>
          <w:bCs/>
          <w:sz w:val="28"/>
          <w:szCs w:val="28"/>
          <w:bdr w:val="none" w:sz="0" w:space="0" w:color="auto" w:frame="1"/>
          <w:lang w:eastAsia="ru-RU"/>
        </w:rPr>
        <w:t>Соревнование (или состязание), подобно игре, относится к числу широко распространенных общественных явлений. Оно имеет существенное значение как способ организации и стимулирования деятельности в самых различных сферах жизни — в производственной деятельности, в искусстве (художественные конкурсы, фестивали), в спорте и т. д. Естественно, что конкретный смысл соревнований при этом различен.</w:t>
      </w:r>
    </w:p>
    <w:p w14:paraId="402A5AA9" w14:textId="77777777" w:rsidR="0080331D" w:rsidRDefault="0080331D" w:rsidP="002B15F3">
      <w:pPr>
        <w:pStyle w:val="a3"/>
        <w:spacing w:line="276" w:lineRule="auto"/>
        <w:ind w:firstLine="708"/>
        <w:jc w:val="both"/>
        <w:rPr>
          <w:rFonts w:ascii="Times New Roman" w:eastAsia="Times New Roman" w:hAnsi="Times New Roman" w:cs="Times New Roman"/>
          <w:bCs/>
          <w:sz w:val="28"/>
          <w:szCs w:val="28"/>
          <w:bdr w:val="none" w:sz="0" w:space="0" w:color="auto" w:frame="1"/>
          <w:lang w:eastAsia="ru-RU"/>
        </w:rPr>
      </w:pPr>
      <w:r w:rsidRPr="004D1054">
        <w:rPr>
          <w:rFonts w:ascii="Times New Roman" w:eastAsia="Times New Roman" w:hAnsi="Times New Roman" w:cs="Times New Roman"/>
          <w:bCs/>
          <w:sz w:val="28"/>
          <w:szCs w:val="28"/>
          <w:bdr w:val="none" w:sz="0" w:space="0" w:color="auto" w:frame="1"/>
          <w:lang w:eastAsia="ru-RU"/>
        </w:rPr>
        <w:t>В межаттестационный период</w:t>
      </w:r>
      <w:r>
        <w:rPr>
          <w:rFonts w:ascii="Times New Roman" w:eastAsia="Times New Roman" w:hAnsi="Times New Roman" w:cs="Times New Roman"/>
          <w:bCs/>
          <w:sz w:val="28"/>
          <w:szCs w:val="28"/>
          <w:bdr w:val="none" w:sz="0" w:space="0" w:color="auto" w:frame="1"/>
          <w:lang w:eastAsia="ru-RU"/>
        </w:rPr>
        <w:t xml:space="preserve"> обучающие</w:t>
      </w:r>
      <w:r w:rsidRPr="004D1054">
        <w:rPr>
          <w:rFonts w:ascii="Times New Roman" w:eastAsia="Times New Roman" w:hAnsi="Times New Roman" w:cs="Times New Roman"/>
          <w:bCs/>
          <w:sz w:val="28"/>
          <w:szCs w:val="28"/>
          <w:bdr w:val="none" w:sz="0" w:space="0" w:color="auto" w:frame="1"/>
          <w:lang w:eastAsia="ru-RU"/>
        </w:rPr>
        <w:t>ся участвовали в следующих мероприятиях</w:t>
      </w:r>
      <w:r>
        <w:rPr>
          <w:rFonts w:ascii="Times New Roman" w:eastAsia="Times New Roman" w:hAnsi="Times New Roman" w:cs="Times New Roman"/>
          <w:bCs/>
          <w:sz w:val="28"/>
          <w:szCs w:val="28"/>
          <w:bdr w:val="none" w:sz="0" w:space="0" w:color="auto" w:frame="1"/>
          <w:lang w:eastAsia="ru-RU"/>
        </w:rPr>
        <w:t xml:space="preserve"> и показали неплохие результаты</w:t>
      </w:r>
      <w:r w:rsidRPr="004D1054">
        <w:rPr>
          <w:rFonts w:ascii="Times New Roman" w:eastAsia="Times New Roman" w:hAnsi="Times New Roman" w:cs="Times New Roman"/>
          <w:bCs/>
          <w:sz w:val="28"/>
          <w:szCs w:val="28"/>
          <w:bdr w:val="none" w:sz="0" w:space="0" w:color="auto" w:frame="1"/>
          <w:lang w:eastAsia="ru-RU"/>
        </w:rPr>
        <w:t xml:space="preserve">: </w:t>
      </w:r>
    </w:p>
    <w:p w14:paraId="33E4D784" w14:textId="77777777" w:rsidR="00404CB7" w:rsidRDefault="00404CB7" w:rsidP="002B15F3">
      <w:pPr>
        <w:pStyle w:val="a3"/>
        <w:spacing w:line="276" w:lineRule="auto"/>
        <w:ind w:firstLine="708"/>
        <w:jc w:val="both"/>
        <w:rPr>
          <w:rFonts w:ascii="Times New Roman" w:eastAsia="Times New Roman" w:hAnsi="Times New Roman" w:cs="Times New Roman"/>
          <w:bCs/>
          <w:sz w:val="28"/>
          <w:szCs w:val="28"/>
          <w:bdr w:val="none" w:sz="0" w:space="0" w:color="auto" w:frame="1"/>
          <w:lang w:eastAsia="ru-RU"/>
        </w:rPr>
      </w:pPr>
    </w:p>
    <w:p w14:paraId="6D2CBFC9" w14:textId="77777777" w:rsidR="00404CB7" w:rsidRDefault="00404CB7" w:rsidP="002B15F3">
      <w:pPr>
        <w:pStyle w:val="a3"/>
        <w:spacing w:line="276" w:lineRule="auto"/>
        <w:ind w:firstLine="708"/>
        <w:jc w:val="both"/>
        <w:rPr>
          <w:rFonts w:ascii="Times New Roman" w:eastAsia="Times New Roman" w:hAnsi="Times New Roman" w:cs="Times New Roman"/>
          <w:bCs/>
          <w:sz w:val="28"/>
          <w:szCs w:val="28"/>
          <w:bdr w:val="none" w:sz="0" w:space="0" w:color="auto" w:frame="1"/>
          <w:lang w:eastAsia="ru-RU"/>
        </w:rPr>
      </w:pPr>
    </w:p>
    <w:p w14:paraId="68C6843E" w14:textId="77777777" w:rsidR="00404CB7" w:rsidRPr="004D1054" w:rsidRDefault="00404CB7" w:rsidP="002B15F3">
      <w:pPr>
        <w:pStyle w:val="a3"/>
        <w:spacing w:line="276" w:lineRule="auto"/>
        <w:ind w:firstLine="708"/>
        <w:jc w:val="both"/>
        <w:rPr>
          <w:rFonts w:ascii="Times New Roman" w:eastAsia="Times New Roman" w:hAnsi="Times New Roman" w:cs="Times New Roman"/>
          <w:bCs/>
          <w:sz w:val="28"/>
          <w:szCs w:val="28"/>
          <w:bdr w:val="none" w:sz="0" w:space="0" w:color="auto" w:frame="1"/>
          <w:lang w:eastAsia="ru-RU"/>
        </w:rPr>
      </w:pPr>
    </w:p>
    <w:p w14:paraId="22CC330A" w14:textId="77777777" w:rsidR="0080331D" w:rsidRPr="002B15F3" w:rsidRDefault="002B15F3" w:rsidP="002B15F3">
      <w:pPr>
        <w:spacing w:after="0" w:line="240" w:lineRule="auto"/>
        <w:jc w:val="right"/>
        <w:rPr>
          <w:rFonts w:ascii="Times New Roman" w:hAnsi="Times New Roman" w:cs="Times New Roman"/>
          <w:i/>
          <w:iCs/>
          <w:sz w:val="28"/>
          <w:szCs w:val="28"/>
        </w:rPr>
      </w:pPr>
      <w:r w:rsidRPr="002B15F3">
        <w:rPr>
          <w:rFonts w:ascii="Times New Roman" w:hAnsi="Times New Roman" w:cs="Times New Roman"/>
          <w:i/>
          <w:iCs/>
          <w:sz w:val="28"/>
          <w:szCs w:val="28"/>
        </w:rPr>
        <w:t xml:space="preserve">Таблица 7 </w:t>
      </w:r>
    </w:p>
    <w:p w14:paraId="0ECECB6C" w14:textId="77777777" w:rsidR="002B15F3" w:rsidRDefault="002B15F3" w:rsidP="002B15F3">
      <w:pPr>
        <w:spacing w:after="0" w:line="240" w:lineRule="auto"/>
        <w:jc w:val="right"/>
        <w:rPr>
          <w:rFonts w:ascii="Times New Roman" w:hAnsi="Times New Roman" w:cs="Times New Roman"/>
          <w:sz w:val="28"/>
          <w:szCs w:val="28"/>
        </w:rPr>
      </w:pPr>
    </w:p>
    <w:tbl>
      <w:tblPr>
        <w:tblStyle w:val="a7"/>
        <w:tblW w:w="0" w:type="auto"/>
        <w:tblLook w:val="04A0" w:firstRow="1" w:lastRow="0" w:firstColumn="1" w:lastColumn="0" w:noHBand="0" w:noVBand="1"/>
      </w:tblPr>
      <w:tblGrid>
        <w:gridCol w:w="870"/>
        <w:gridCol w:w="4718"/>
        <w:gridCol w:w="1572"/>
        <w:gridCol w:w="2185"/>
      </w:tblGrid>
      <w:tr w:rsidR="0080331D" w:rsidRPr="00E43389" w14:paraId="52BC102F" w14:textId="77777777" w:rsidTr="002B15F3">
        <w:tc>
          <w:tcPr>
            <w:tcW w:w="870" w:type="dxa"/>
          </w:tcPr>
          <w:p w14:paraId="2E5E97F9" w14:textId="77777777" w:rsidR="0080331D" w:rsidRPr="00E43389" w:rsidRDefault="0080331D" w:rsidP="0080331D">
            <w:pPr>
              <w:jc w:val="center"/>
              <w:rPr>
                <w:rFonts w:ascii="Times New Roman" w:hAnsi="Times New Roman" w:cs="Times New Roman"/>
                <w:sz w:val="28"/>
                <w:szCs w:val="28"/>
              </w:rPr>
            </w:pPr>
            <w:proofErr w:type="spellStart"/>
            <w:r w:rsidRPr="00E43389">
              <w:rPr>
                <w:rFonts w:ascii="Times New Roman" w:hAnsi="Times New Roman" w:cs="Times New Roman"/>
                <w:sz w:val="28"/>
                <w:szCs w:val="28"/>
              </w:rPr>
              <w:t>Уч.г</w:t>
            </w:r>
            <w:proofErr w:type="spellEnd"/>
            <w:r w:rsidRPr="00E43389">
              <w:rPr>
                <w:rFonts w:ascii="Times New Roman" w:hAnsi="Times New Roman" w:cs="Times New Roman"/>
                <w:sz w:val="28"/>
                <w:szCs w:val="28"/>
              </w:rPr>
              <w:t>.</w:t>
            </w:r>
          </w:p>
        </w:tc>
        <w:tc>
          <w:tcPr>
            <w:tcW w:w="4718" w:type="dxa"/>
          </w:tcPr>
          <w:p w14:paraId="7DF8E599"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Название соревнований, конкурса</w:t>
            </w:r>
          </w:p>
        </w:tc>
        <w:tc>
          <w:tcPr>
            <w:tcW w:w="1572" w:type="dxa"/>
          </w:tcPr>
          <w:p w14:paraId="508D1CFC"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Кол - во детей, принявших участие</w:t>
            </w:r>
          </w:p>
        </w:tc>
        <w:tc>
          <w:tcPr>
            <w:tcW w:w="2185" w:type="dxa"/>
          </w:tcPr>
          <w:p w14:paraId="509DD9DF"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Результат</w:t>
            </w:r>
          </w:p>
        </w:tc>
      </w:tr>
      <w:tr w:rsidR="0080331D" w:rsidRPr="00E43389" w14:paraId="51815467" w14:textId="77777777" w:rsidTr="002B15F3">
        <w:tc>
          <w:tcPr>
            <w:tcW w:w="870" w:type="dxa"/>
            <w:vMerge w:val="restart"/>
          </w:tcPr>
          <w:p w14:paraId="13C5C28E" w14:textId="77777777" w:rsidR="0080331D" w:rsidRPr="00E43389" w:rsidRDefault="0080331D" w:rsidP="0080331D">
            <w:pPr>
              <w:jc w:val="center"/>
              <w:rPr>
                <w:rFonts w:ascii="Times New Roman" w:hAnsi="Times New Roman" w:cs="Times New Roman"/>
                <w:sz w:val="28"/>
                <w:szCs w:val="28"/>
              </w:rPr>
            </w:pPr>
          </w:p>
          <w:p w14:paraId="24C56F25" w14:textId="77777777" w:rsidR="0080331D" w:rsidRPr="00E43389" w:rsidRDefault="0080331D" w:rsidP="0080331D">
            <w:pPr>
              <w:jc w:val="center"/>
              <w:rPr>
                <w:rFonts w:ascii="Times New Roman" w:hAnsi="Times New Roman" w:cs="Times New Roman"/>
                <w:sz w:val="28"/>
                <w:szCs w:val="28"/>
              </w:rPr>
            </w:pPr>
          </w:p>
          <w:p w14:paraId="4545A2B3" w14:textId="77777777" w:rsidR="0080331D" w:rsidRPr="00E43389" w:rsidRDefault="0080331D" w:rsidP="0080331D">
            <w:pPr>
              <w:jc w:val="center"/>
              <w:rPr>
                <w:rFonts w:ascii="Times New Roman" w:hAnsi="Times New Roman" w:cs="Times New Roman"/>
                <w:sz w:val="28"/>
                <w:szCs w:val="28"/>
              </w:rPr>
            </w:pPr>
          </w:p>
          <w:p w14:paraId="1B7F9914" w14:textId="77777777" w:rsidR="0080331D" w:rsidRPr="00E43389" w:rsidRDefault="0080331D" w:rsidP="0080331D">
            <w:pPr>
              <w:jc w:val="center"/>
              <w:rPr>
                <w:rFonts w:ascii="Times New Roman" w:hAnsi="Times New Roman" w:cs="Times New Roman"/>
                <w:sz w:val="28"/>
                <w:szCs w:val="28"/>
              </w:rPr>
            </w:pPr>
          </w:p>
          <w:p w14:paraId="092044E6" w14:textId="77777777" w:rsidR="0080331D" w:rsidRPr="00E43389" w:rsidRDefault="0080331D" w:rsidP="0080331D">
            <w:pPr>
              <w:jc w:val="center"/>
              <w:rPr>
                <w:rFonts w:ascii="Times New Roman" w:hAnsi="Times New Roman" w:cs="Times New Roman"/>
                <w:sz w:val="28"/>
                <w:szCs w:val="28"/>
              </w:rPr>
            </w:pPr>
          </w:p>
          <w:p w14:paraId="35FFDA9C" w14:textId="77777777" w:rsidR="0080331D" w:rsidRPr="00E43389" w:rsidRDefault="0080331D" w:rsidP="0080331D">
            <w:pPr>
              <w:jc w:val="center"/>
              <w:rPr>
                <w:rFonts w:ascii="Times New Roman" w:hAnsi="Times New Roman" w:cs="Times New Roman"/>
                <w:sz w:val="28"/>
                <w:szCs w:val="28"/>
              </w:rPr>
            </w:pPr>
          </w:p>
          <w:p w14:paraId="33726F36" w14:textId="77777777" w:rsidR="0080331D" w:rsidRPr="00E43389" w:rsidRDefault="0080331D" w:rsidP="0080331D">
            <w:pPr>
              <w:jc w:val="center"/>
              <w:rPr>
                <w:rFonts w:ascii="Times New Roman" w:hAnsi="Times New Roman" w:cs="Times New Roman"/>
                <w:sz w:val="28"/>
                <w:szCs w:val="28"/>
              </w:rPr>
            </w:pPr>
          </w:p>
          <w:p w14:paraId="48212A9B" w14:textId="77777777" w:rsidR="0080331D" w:rsidRPr="00E43389" w:rsidRDefault="0080331D" w:rsidP="0080331D">
            <w:pPr>
              <w:jc w:val="center"/>
              <w:rPr>
                <w:rFonts w:ascii="Times New Roman" w:hAnsi="Times New Roman" w:cs="Times New Roman"/>
                <w:sz w:val="28"/>
                <w:szCs w:val="28"/>
              </w:rPr>
            </w:pPr>
          </w:p>
          <w:p w14:paraId="3B6C5ACB" w14:textId="77777777" w:rsidR="0080331D" w:rsidRPr="00E43389" w:rsidRDefault="0080331D" w:rsidP="0080331D">
            <w:pPr>
              <w:jc w:val="center"/>
              <w:rPr>
                <w:rFonts w:ascii="Times New Roman" w:hAnsi="Times New Roman" w:cs="Times New Roman"/>
                <w:sz w:val="28"/>
                <w:szCs w:val="28"/>
              </w:rPr>
            </w:pPr>
          </w:p>
          <w:p w14:paraId="46E3F975" w14:textId="77777777" w:rsidR="0080331D" w:rsidRPr="00E43389" w:rsidRDefault="0080331D" w:rsidP="0080331D">
            <w:pPr>
              <w:jc w:val="center"/>
              <w:rPr>
                <w:rFonts w:ascii="Times New Roman" w:hAnsi="Times New Roman" w:cs="Times New Roman"/>
                <w:sz w:val="28"/>
                <w:szCs w:val="28"/>
              </w:rPr>
            </w:pPr>
          </w:p>
          <w:p w14:paraId="32E5E3EF" w14:textId="77777777" w:rsidR="0080331D" w:rsidRPr="00E43389" w:rsidRDefault="0080331D" w:rsidP="0080331D">
            <w:pPr>
              <w:jc w:val="center"/>
              <w:rPr>
                <w:rFonts w:ascii="Times New Roman" w:hAnsi="Times New Roman" w:cs="Times New Roman"/>
                <w:sz w:val="28"/>
                <w:szCs w:val="28"/>
              </w:rPr>
            </w:pPr>
          </w:p>
          <w:p w14:paraId="386606EA" w14:textId="77777777" w:rsidR="0080331D" w:rsidRPr="00E43389" w:rsidRDefault="0080331D" w:rsidP="0080331D">
            <w:pPr>
              <w:jc w:val="center"/>
              <w:rPr>
                <w:rFonts w:ascii="Times New Roman" w:hAnsi="Times New Roman" w:cs="Times New Roman"/>
                <w:sz w:val="28"/>
                <w:szCs w:val="28"/>
              </w:rPr>
            </w:pPr>
          </w:p>
          <w:p w14:paraId="3D241699" w14:textId="77777777" w:rsidR="0080331D" w:rsidRPr="00E43389" w:rsidRDefault="0080331D" w:rsidP="0080331D">
            <w:pPr>
              <w:jc w:val="center"/>
              <w:rPr>
                <w:rFonts w:ascii="Times New Roman" w:hAnsi="Times New Roman" w:cs="Times New Roman"/>
                <w:sz w:val="28"/>
                <w:szCs w:val="28"/>
              </w:rPr>
            </w:pPr>
          </w:p>
          <w:p w14:paraId="2C83D263" w14:textId="77777777" w:rsidR="0080331D" w:rsidRPr="00E43389" w:rsidRDefault="0080331D" w:rsidP="0080331D">
            <w:pPr>
              <w:jc w:val="center"/>
              <w:rPr>
                <w:rFonts w:ascii="Times New Roman" w:hAnsi="Times New Roman" w:cs="Times New Roman"/>
                <w:sz w:val="28"/>
                <w:szCs w:val="28"/>
              </w:rPr>
            </w:pPr>
          </w:p>
          <w:p w14:paraId="582ADB88" w14:textId="77777777" w:rsidR="0080331D" w:rsidRPr="00E43389" w:rsidRDefault="0080331D" w:rsidP="0080331D">
            <w:pPr>
              <w:jc w:val="center"/>
              <w:rPr>
                <w:rFonts w:ascii="Times New Roman" w:hAnsi="Times New Roman" w:cs="Times New Roman"/>
                <w:sz w:val="28"/>
                <w:szCs w:val="28"/>
              </w:rPr>
            </w:pPr>
          </w:p>
          <w:p w14:paraId="7F34D9C0"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2018-2019</w:t>
            </w:r>
          </w:p>
        </w:tc>
        <w:tc>
          <w:tcPr>
            <w:tcW w:w="4718" w:type="dxa"/>
          </w:tcPr>
          <w:p w14:paraId="2992A9CA"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lastRenderedPageBreak/>
              <w:t xml:space="preserve">Легкоатлетический кросс «Добро» г. </w:t>
            </w:r>
            <w:proofErr w:type="spellStart"/>
            <w:r w:rsidRPr="00E43389">
              <w:rPr>
                <w:rFonts w:ascii="Times New Roman" w:hAnsi="Times New Roman" w:cs="Times New Roman"/>
                <w:sz w:val="28"/>
                <w:szCs w:val="28"/>
              </w:rPr>
              <w:t>Верхотрье</w:t>
            </w:r>
            <w:proofErr w:type="spellEnd"/>
            <w:r w:rsidRPr="00E43389">
              <w:rPr>
                <w:rFonts w:ascii="Times New Roman" w:hAnsi="Times New Roman" w:cs="Times New Roman"/>
                <w:sz w:val="28"/>
                <w:szCs w:val="28"/>
              </w:rPr>
              <w:t>, МБОУС «СК» Олимп»</w:t>
            </w:r>
          </w:p>
        </w:tc>
        <w:tc>
          <w:tcPr>
            <w:tcW w:w="1572" w:type="dxa"/>
          </w:tcPr>
          <w:p w14:paraId="7A887AC7"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4</w:t>
            </w:r>
          </w:p>
        </w:tc>
        <w:tc>
          <w:tcPr>
            <w:tcW w:w="2185" w:type="dxa"/>
          </w:tcPr>
          <w:p w14:paraId="60DB20AC"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участие</w:t>
            </w:r>
          </w:p>
        </w:tc>
      </w:tr>
      <w:tr w:rsidR="0080331D" w:rsidRPr="00E43389" w14:paraId="0E8DE9C0" w14:textId="77777777" w:rsidTr="002B15F3">
        <w:tc>
          <w:tcPr>
            <w:tcW w:w="870" w:type="dxa"/>
            <w:vMerge/>
          </w:tcPr>
          <w:p w14:paraId="698FDF2A" w14:textId="77777777" w:rsidR="0080331D" w:rsidRPr="00E43389" w:rsidRDefault="0080331D" w:rsidP="0080331D">
            <w:pPr>
              <w:jc w:val="both"/>
              <w:rPr>
                <w:rFonts w:ascii="Times New Roman" w:hAnsi="Times New Roman" w:cs="Times New Roman"/>
                <w:sz w:val="28"/>
                <w:szCs w:val="28"/>
              </w:rPr>
            </w:pPr>
          </w:p>
        </w:tc>
        <w:tc>
          <w:tcPr>
            <w:tcW w:w="4718" w:type="dxa"/>
          </w:tcPr>
          <w:p w14:paraId="4F712FBD"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Сельская спартакиада МКОУ «Красногорская СОШ» </w:t>
            </w:r>
          </w:p>
        </w:tc>
        <w:tc>
          <w:tcPr>
            <w:tcW w:w="1572" w:type="dxa"/>
          </w:tcPr>
          <w:p w14:paraId="44414B90"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3</w:t>
            </w:r>
          </w:p>
        </w:tc>
        <w:tc>
          <w:tcPr>
            <w:tcW w:w="2185" w:type="dxa"/>
          </w:tcPr>
          <w:p w14:paraId="17FCAE5A"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w:t>
            </w:r>
          </w:p>
          <w:p w14:paraId="53B980C5"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 (1 место)</w:t>
            </w:r>
          </w:p>
        </w:tc>
      </w:tr>
      <w:tr w:rsidR="0080331D" w:rsidRPr="00E43389" w14:paraId="3CDAA344" w14:textId="77777777" w:rsidTr="002B15F3">
        <w:tc>
          <w:tcPr>
            <w:tcW w:w="870" w:type="dxa"/>
            <w:vMerge/>
          </w:tcPr>
          <w:p w14:paraId="754D189A" w14:textId="77777777" w:rsidR="0080331D" w:rsidRPr="00E43389" w:rsidRDefault="0080331D" w:rsidP="0080331D">
            <w:pPr>
              <w:jc w:val="both"/>
              <w:rPr>
                <w:rFonts w:ascii="Times New Roman" w:hAnsi="Times New Roman" w:cs="Times New Roman"/>
                <w:sz w:val="28"/>
                <w:szCs w:val="28"/>
              </w:rPr>
            </w:pPr>
          </w:p>
        </w:tc>
        <w:tc>
          <w:tcPr>
            <w:tcW w:w="4718" w:type="dxa"/>
          </w:tcPr>
          <w:p w14:paraId="29B5D271"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Легкоатлетический забег «Кросс Нации 2018» г. Верхотурье </w:t>
            </w:r>
          </w:p>
        </w:tc>
        <w:tc>
          <w:tcPr>
            <w:tcW w:w="1572" w:type="dxa"/>
          </w:tcPr>
          <w:p w14:paraId="3F5714B0"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10</w:t>
            </w:r>
          </w:p>
        </w:tc>
        <w:tc>
          <w:tcPr>
            <w:tcW w:w="2185" w:type="dxa"/>
          </w:tcPr>
          <w:p w14:paraId="0AC18366"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участие</w:t>
            </w:r>
          </w:p>
        </w:tc>
      </w:tr>
      <w:tr w:rsidR="0080331D" w:rsidRPr="00E43389" w14:paraId="31BA70D6" w14:textId="77777777" w:rsidTr="002B15F3">
        <w:tc>
          <w:tcPr>
            <w:tcW w:w="870" w:type="dxa"/>
            <w:vMerge/>
          </w:tcPr>
          <w:p w14:paraId="2AB63EEC" w14:textId="77777777" w:rsidR="0080331D" w:rsidRPr="00E43389" w:rsidRDefault="0080331D" w:rsidP="0080331D">
            <w:pPr>
              <w:jc w:val="both"/>
              <w:rPr>
                <w:rFonts w:ascii="Times New Roman" w:hAnsi="Times New Roman" w:cs="Times New Roman"/>
                <w:sz w:val="28"/>
                <w:szCs w:val="28"/>
              </w:rPr>
            </w:pPr>
          </w:p>
        </w:tc>
        <w:tc>
          <w:tcPr>
            <w:tcW w:w="4718" w:type="dxa"/>
          </w:tcPr>
          <w:p w14:paraId="2C98A7B2"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Чемпионат ГО Верхотурский по «Армреслингу» </w:t>
            </w:r>
          </w:p>
        </w:tc>
        <w:tc>
          <w:tcPr>
            <w:tcW w:w="1572" w:type="dxa"/>
          </w:tcPr>
          <w:p w14:paraId="776627D6"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w:t>
            </w:r>
          </w:p>
        </w:tc>
        <w:tc>
          <w:tcPr>
            <w:tcW w:w="2185" w:type="dxa"/>
          </w:tcPr>
          <w:p w14:paraId="25132438"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1 призер </w:t>
            </w:r>
          </w:p>
          <w:p w14:paraId="6A614C56"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 место)</w:t>
            </w:r>
          </w:p>
        </w:tc>
      </w:tr>
      <w:tr w:rsidR="0080331D" w:rsidRPr="00E43389" w14:paraId="5C01BC42" w14:textId="77777777" w:rsidTr="002B15F3">
        <w:tc>
          <w:tcPr>
            <w:tcW w:w="870" w:type="dxa"/>
            <w:vMerge/>
          </w:tcPr>
          <w:p w14:paraId="5887834E" w14:textId="77777777" w:rsidR="0080331D" w:rsidRPr="00E43389" w:rsidRDefault="0080331D" w:rsidP="0080331D">
            <w:pPr>
              <w:jc w:val="both"/>
              <w:rPr>
                <w:rFonts w:ascii="Times New Roman" w:hAnsi="Times New Roman" w:cs="Times New Roman"/>
                <w:sz w:val="28"/>
                <w:szCs w:val="28"/>
              </w:rPr>
            </w:pPr>
          </w:p>
        </w:tc>
        <w:tc>
          <w:tcPr>
            <w:tcW w:w="4718" w:type="dxa"/>
          </w:tcPr>
          <w:p w14:paraId="61C51EB3"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Лыжные гонки, посвященные открытию лыжного сезона 2019</w:t>
            </w:r>
          </w:p>
        </w:tc>
        <w:tc>
          <w:tcPr>
            <w:tcW w:w="1572" w:type="dxa"/>
          </w:tcPr>
          <w:p w14:paraId="6237B149"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10</w:t>
            </w:r>
          </w:p>
        </w:tc>
        <w:tc>
          <w:tcPr>
            <w:tcW w:w="2185" w:type="dxa"/>
          </w:tcPr>
          <w:p w14:paraId="0D992BD1"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призер7</w:t>
            </w:r>
          </w:p>
          <w:p w14:paraId="4832B2CA"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 (2 место)</w:t>
            </w:r>
          </w:p>
        </w:tc>
      </w:tr>
      <w:tr w:rsidR="0080331D" w:rsidRPr="00E43389" w14:paraId="65152417" w14:textId="77777777" w:rsidTr="002B15F3">
        <w:tc>
          <w:tcPr>
            <w:tcW w:w="870" w:type="dxa"/>
            <w:vMerge/>
          </w:tcPr>
          <w:p w14:paraId="49A017C1" w14:textId="77777777" w:rsidR="0080331D" w:rsidRPr="00E43389" w:rsidRDefault="0080331D" w:rsidP="0080331D">
            <w:pPr>
              <w:jc w:val="both"/>
              <w:rPr>
                <w:rFonts w:ascii="Times New Roman" w:hAnsi="Times New Roman" w:cs="Times New Roman"/>
                <w:sz w:val="28"/>
                <w:szCs w:val="28"/>
              </w:rPr>
            </w:pPr>
          </w:p>
        </w:tc>
        <w:tc>
          <w:tcPr>
            <w:tcW w:w="4718" w:type="dxa"/>
          </w:tcPr>
          <w:p w14:paraId="1DBC108C"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Соревнования по гимнастике с элементами акробатики </w:t>
            </w:r>
            <w:proofErr w:type="spellStart"/>
            <w:r w:rsidRPr="00E43389">
              <w:rPr>
                <w:rFonts w:ascii="Times New Roman" w:hAnsi="Times New Roman" w:cs="Times New Roman"/>
                <w:sz w:val="28"/>
                <w:szCs w:val="28"/>
              </w:rPr>
              <w:t>г.Верхотурье</w:t>
            </w:r>
            <w:proofErr w:type="spellEnd"/>
          </w:p>
        </w:tc>
        <w:tc>
          <w:tcPr>
            <w:tcW w:w="1572" w:type="dxa"/>
          </w:tcPr>
          <w:p w14:paraId="52D37EA2"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2</w:t>
            </w:r>
          </w:p>
        </w:tc>
        <w:tc>
          <w:tcPr>
            <w:tcW w:w="2185" w:type="dxa"/>
          </w:tcPr>
          <w:p w14:paraId="16ADFA66"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Команда</w:t>
            </w:r>
          </w:p>
          <w:p w14:paraId="2B6BE3F6"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 – 2 место </w:t>
            </w:r>
          </w:p>
        </w:tc>
      </w:tr>
      <w:tr w:rsidR="0080331D" w:rsidRPr="00E43389" w14:paraId="0B8C337D" w14:textId="77777777" w:rsidTr="002B15F3">
        <w:tc>
          <w:tcPr>
            <w:tcW w:w="870" w:type="dxa"/>
            <w:vMerge/>
          </w:tcPr>
          <w:p w14:paraId="77166A62" w14:textId="77777777" w:rsidR="0080331D" w:rsidRPr="00E43389" w:rsidRDefault="0080331D" w:rsidP="0080331D">
            <w:pPr>
              <w:jc w:val="both"/>
              <w:rPr>
                <w:rFonts w:ascii="Times New Roman" w:hAnsi="Times New Roman" w:cs="Times New Roman"/>
                <w:sz w:val="28"/>
                <w:szCs w:val="28"/>
              </w:rPr>
            </w:pPr>
          </w:p>
        </w:tc>
        <w:tc>
          <w:tcPr>
            <w:tcW w:w="4718" w:type="dxa"/>
          </w:tcPr>
          <w:p w14:paraId="31FC1E40"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«Лыжня России» (школьный этап)</w:t>
            </w:r>
          </w:p>
        </w:tc>
        <w:tc>
          <w:tcPr>
            <w:tcW w:w="1572" w:type="dxa"/>
          </w:tcPr>
          <w:p w14:paraId="30213F6A"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Все школьники </w:t>
            </w:r>
          </w:p>
        </w:tc>
        <w:tc>
          <w:tcPr>
            <w:tcW w:w="2185" w:type="dxa"/>
          </w:tcPr>
          <w:p w14:paraId="068A87E6"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14 призеров </w:t>
            </w:r>
          </w:p>
        </w:tc>
      </w:tr>
      <w:tr w:rsidR="0080331D" w:rsidRPr="00E43389" w14:paraId="29B2F798" w14:textId="77777777" w:rsidTr="002B15F3">
        <w:tc>
          <w:tcPr>
            <w:tcW w:w="870" w:type="dxa"/>
            <w:vMerge/>
          </w:tcPr>
          <w:p w14:paraId="1C9FE6FA" w14:textId="77777777" w:rsidR="0080331D" w:rsidRPr="00E43389" w:rsidRDefault="0080331D" w:rsidP="0080331D">
            <w:pPr>
              <w:jc w:val="both"/>
              <w:rPr>
                <w:rFonts w:ascii="Times New Roman" w:hAnsi="Times New Roman" w:cs="Times New Roman"/>
                <w:sz w:val="28"/>
                <w:szCs w:val="28"/>
              </w:rPr>
            </w:pPr>
          </w:p>
        </w:tc>
        <w:tc>
          <w:tcPr>
            <w:tcW w:w="4718" w:type="dxa"/>
          </w:tcPr>
          <w:p w14:paraId="3D6CD0DF"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Товарищеский матч посвященный «Дню Защитника отечества», МКОУ «Красногорская СОШ»</w:t>
            </w:r>
          </w:p>
        </w:tc>
        <w:tc>
          <w:tcPr>
            <w:tcW w:w="1572" w:type="dxa"/>
          </w:tcPr>
          <w:p w14:paraId="1295E2DE"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6</w:t>
            </w:r>
          </w:p>
        </w:tc>
        <w:tc>
          <w:tcPr>
            <w:tcW w:w="2185" w:type="dxa"/>
          </w:tcPr>
          <w:p w14:paraId="1B2D08B0"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Общекомандное 1 место;</w:t>
            </w:r>
          </w:p>
        </w:tc>
      </w:tr>
      <w:tr w:rsidR="0080331D" w:rsidRPr="00E43389" w14:paraId="3B8384B9" w14:textId="77777777" w:rsidTr="002B15F3">
        <w:tc>
          <w:tcPr>
            <w:tcW w:w="870" w:type="dxa"/>
            <w:vMerge/>
          </w:tcPr>
          <w:p w14:paraId="51D149C6" w14:textId="77777777" w:rsidR="0080331D" w:rsidRPr="00E43389" w:rsidRDefault="0080331D" w:rsidP="0080331D">
            <w:pPr>
              <w:jc w:val="both"/>
              <w:rPr>
                <w:rFonts w:ascii="Times New Roman" w:hAnsi="Times New Roman" w:cs="Times New Roman"/>
                <w:sz w:val="28"/>
                <w:szCs w:val="28"/>
              </w:rPr>
            </w:pPr>
          </w:p>
        </w:tc>
        <w:tc>
          <w:tcPr>
            <w:tcW w:w="4718" w:type="dxa"/>
          </w:tcPr>
          <w:p w14:paraId="65081CAD"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«Лыжня России 2019», МКОУ «</w:t>
            </w:r>
            <w:proofErr w:type="spellStart"/>
            <w:r w:rsidRPr="00E43389">
              <w:rPr>
                <w:rFonts w:ascii="Times New Roman" w:hAnsi="Times New Roman" w:cs="Times New Roman"/>
                <w:sz w:val="28"/>
                <w:szCs w:val="28"/>
              </w:rPr>
              <w:t>Кордюкоская</w:t>
            </w:r>
            <w:proofErr w:type="spellEnd"/>
            <w:r w:rsidRPr="00E43389">
              <w:rPr>
                <w:rFonts w:ascii="Times New Roman" w:hAnsi="Times New Roman" w:cs="Times New Roman"/>
                <w:sz w:val="28"/>
                <w:szCs w:val="28"/>
              </w:rPr>
              <w:t xml:space="preserve"> СОШ» </w:t>
            </w:r>
          </w:p>
        </w:tc>
        <w:tc>
          <w:tcPr>
            <w:tcW w:w="1572" w:type="dxa"/>
          </w:tcPr>
          <w:p w14:paraId="0340FA55"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12</w:t>
            </w:r>
          </w:p>
        </w:tc>
        <w:tc>
          <w:tcPr>
            <w:tcW w:w="2185" w:type="dxa"/>
          </w:tcPr>
          <w:p w14:paraId="6ED04E6A"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5 призеров</w:t>
            </w:r>
          </w:p>
          <w:p w14:paraId="485D39E9"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7 участников </w:t>
            </w:r>
          </w:p>
        </w:tc>
      </w:tr>
      <w:tr w:rsidR="0080331D" w:rsidRPr="00E43389" w14:paraId="59F33C86" w14:textId="77777777" w:rsidTr="002B15F3">
        <w:tc>
          <w:tcPr>
            <w:tcW w:w="870" w:type="dxa"/>
            <w:vMerge/>
          </w:tcPr>
          <w:p w14:paraId="3F878852" w14:textId="77777777" w:rsidR="0080331D" w:rsidRPr="00E43389" w:rsidRDefault="0080331D" w:rsidP="0080331D">
            <w:pPr>
              <w:jc w:val="both"/>
              <w:rPr>
                <w:rFonts w:ascii="Times New Roman" w:hAnsi="Times New Roman" w:cs="Times New Roman"/>
                <w:sz w:val="28"/>
                <w:szCs w:val="28"/>
              </w:rPr>
            </w:pPr>
          </w:p>
        </w:tc>
        <w:tc>
          <w:tcPr>
            <w:tcW w:w="4718" w:type="dxa"/>
          </w:tcPr>
          <w:p w14:paraId="4D8586D5"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«Лыжня России 2019</w:t>
            </w:r>
            <w:proofErr w:type="gramStart"/>
            <w:r w:rsidRPr="00E43389">
              <w:rPr>
                <w:rFonts w:ascii="Times New Roman" w:hAnsi="Times New Roman" w:cs="Times New Roman"/>
                <w:sz w:val="28"/>
                <w:szCs w:val="28"/>
              </w:rPr>
              <w:t>» ,</w:t>
            </w:r>
            <w:proofErr w:type="gramEnd"/>
            <w:r w:rsidRPr="00E43389">
              <w:rPr>
                <w:rFonts w:ascii="Times New Roman" w:hAnsi="Times New Roman" w:cs="Times New Roman"/>
                <w:sz w:val="28"/>
                <w:szCs w:val="28"/>
              </w:rPr>
              <w:t xml:space="preserve"> </w:t>
            </w:r>
            <w:proofErr w:type="spellStart"/>
            <w:r w:rsidRPr="00E43389">
              <w:rPr>
                <w:rFonts w:ascii="Times New Roman" w:hAnsi="Times New Roman" w:cs="Times New Roman"/>
                <w:sz w:val="28"/>
                <w:szCs w:val="28"/>
              </w:rPr>
              <w:t>г.Верхотурье</w:t>
            </w:r>
            <w:proofErr w:type="spellEnd"/>
          </w:p>
        </w:tc>
        <w:tc>
          <w:tcPr>
            <w:tcW w:w="1572" w:type="dxa"/>
          </w:tcPr>
          <w:p w14:paraId="16927971"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w:t>
            </w:r>
          </w:p>
        </w:tc>
        <w:tc>
          <w:tcPr>
            <w:tcW w:w="2185" w:type="dxa"/>
          </w:tcPr>
          <w:p w14:paraId="0C499249"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w:t>
            </w:r>
          </w:p>
          <w:p w14:paraId="7D7DB0C4"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 (1 место)</w:t>
            </w:r>
          </w:p>
        </w:tc>
      </w:tr>
      <w:tr w:rsidR="0080331D" w:rsidRPr="00E43389" w14:paraId="7493D33B" w14:textId="77777777" w:rsidTr="002B15F3">
        <w:tc>
          <w:tcPr>
            <w:tcW w:w="870" w:type="dxa"/>
            <w:vMerge/>
          </w:tcPr>
          <w:p w14:paraId="6365BB1E" w14:textId="77777777" w:rsidR="0080331D" w:rsidRPr="00E43389" w:rsidRDefault="0080331D" w:rsidP="0080331D">
            <w:pPr>
              <w:jc w:val="both"/>
              <w:rPr>
                <w:rFonts w:ascii="Times New Roman" w:hAnsi="Times New Roman" w:cs="Times New Roman"/>
                <w:sz w:val="28"/>
                <w:szCs w:val="28"/>
              </w:rPr>
            </w:pPr>
          </w:p>
        </w:tc>
        <w:tc>
          <w:tcPr>
            <w:tcW w:w="4718" w:type="dxa"/>
          </w:tcPr>
          <w:p w14:paraId="50C850F4"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Товарищеский матч «А ну-ка, девушки» МКОУ «</w:t>
            </w:r>
            <w:proofErr w:type="spellStart"/>
            <w:r w:rsidRPr="00E43389">
              <w:rPr>
                <w:rFonts w:ascii="Times New Roman" w:hAnsi="Times New Roman" w:cs="Times New Roman"/>
                <w:sz w:val="28"/>
                <w:szCs w:val="28"/>
              </w:rPr>
              <w:t>Усть-Салдинская</w:t>
            </w:r>
            <w:proofErr w:type="spellEnd"/>
            <w:r w:rsidRPr="00E43389">
              <w:rPr>
                <w:rFonts w:ascii="Times New Roman" w:hAnsi="Times New Roman" w:cs="Times New Roman"/>
                <w:sz w:val="28"/>
                <w:szCs w:val="28"/>
              </w:rPr>
              <w:t xml:space="preserve"> СОШ» </w:t>
            </w:r>
          </w:p>
        </w:tc>
        <w:tc>
          <w:tcPr>
            <w:tcW w:w="1572" w:type="dxa"/>
          </w:tcPr>
          <w:p w14:paraId="2FD67F6D"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6</w:t>
            </w:r>
          </w:p>
        </w:tc>
        <w:tc>
          <w:tcPr>
            <w:tcW w:w="2185" w:type="dxa"/>
          </w:tcPr>
          <w:p w14:paraId="52E349D2"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Общекомандное 1 место</w:t>
            </w:r>
          </w:p>
        </w:tc>
      </w:tr>
      <w:tr w:rsidR="0080331D" w:rsidRPr="00E43389" w14:paraId="4A3D812D" w14:textId="77777777" w:rsidTr="002B15F3">
        <w:tc>
          <w:tcPr>
            <w:tcW w:w="870" w:type="dxa"/>
            <w:vMerge/>
          </w:tcPr>
          <w:p w14:paraId="661B6562" w14:textId="77777777" w:rsidR="0080331D" w:rsidRPr="00E43389" w:rsidRDefault="0080331D" w:rsidP="0080331D">
            <w:pPr>
              <w:jc w:val="both"/>
              <w:rPr>
                <w:rFonts w:ascii="Times New Roman" w:hAnsi="Times New Roman" w:cs="Times New Roman"/>
                <w:sz w:val="28"/>
                <w:szCs w:val="28"/>
              </w:rPr>
            </w:pPr>
          </w:p>
        </w:tc>
        <w:tc>
          <w:tcPr>
            <w:tcW w:w="4718" w:type="dxa"/>
          </w:tcPr>
          <w:p w14:paraId="440D509F"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Соревнования </w:t>
            </w:r>
            <w:proofErr w:type="gramStart"/>
            <w:r w:rsidRPr="00E43389">
              <w:rPr>
                <w:rFonts w:ascii="Times New Roman" w:hAnsi="Times New Roman" w:cs="Times New Roman"/>
                <w:sz w:val="28"/>
                <w:szCs w:val="28"/>
              </w:rPr>
              <w:t>по зимнему</w:t>
            </w:r>
            <w:proofErr w:type="gramEnd"/>
            <w:r w:rsidRPr="00E43389">
              <w:rPr>
                <w:rFonts w:ascii="Times New Roman" w:hAnsi="Times New Roman" w:cs="Times New Roman"/>
                <w:sz w:val="28"/>
                <w:szCs w:val="28"/>
              </w:rPr>
              <w:t xml:space="preserve"> полиатлону, МКОУ «</w:t>
            </w:r>
            <w:proofErr w:type="spellStart"/>
            <w:r w:rsidRPr="00E43389">
              <w:rPr>
                <w:rFonts w:ascii="Times New Roman" w:hAnsi="Times New Roman" w:cs="Times New Roman"/>
                <w:sz w:val="28"/>
                <w:szCs w:val="28"/>
              </w:rPr>
              <w:t>Кордюковская</w:t>
            </w:r>
            <w:proofErr w:type="spellEnd"/>
            <w:r w:rsidRPr="00E43389">
              <w:rPr>
                <w:rFonts w:ascii="Times New Roman" w:hAnsi="Times New Roman" w:cs="Times New Roman"/>
                <w:sz w:val="28"/>
                <w:szCs w:val="28"/>
              </w:rPr>
              <w:t xml:space="preserve"> СОШ»</w:t>
            </w:r>
          </w:p>
        </w:tc>
        <w:tc>
          <w:tcPr>
            <w:tcW w:w="1572" w:type="dxa"/>
          </w:tcPr>
          <w:p w14:paraId="4DDAAC71"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8</w:t>
            </w:r>
          </w:p>
        </w:tc>
        <w:tc>
          <w:tcPr>
            <w:tcW w:w="2185" w:type="dxa"/>
          </w:tcPr>
          <w:p w14:paraId="59164C3B"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5 призеров</w:t>
            </w:r>
          </w:p>
          <w:p w14:paraId="477763D3"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3 участника </w:t>
            </w:r>
          </w:p>
        </w:tc>
      </w:tr>
      <w:tr w:rsidR="0080331D" w:rsidRPr="00E43389" w14:paraId="22007001" w14:textId="77777777" w:rsidTr="002B15F3">
        <w:tc>
          <w:tcPr>
            <w:tcW w:w="870" w:type="dxa"/>
            <w:vMerge/>
          </w:tcPr>
          <w:p w14:paraId="349167ED" w14:textId="77777777" w:rsidR="0080331D" w:rsidRPr="00E43389" w:rsidRDefault="0080331D" w:rsidP="0080331D">
            <w:pPr>
              <w:jc w:val="both"/>
              <w:rPr>
                <w:rFonts w:ascii="Times New Roman" w:hAnsi="Times New Roman" w:cs="Times New Roman"/>
                <w:sz w:val="28"/>
                <w:szCs w:val="28"/>
              </w:rPr>
            </w:pPr>
          </w:p>
        </w:tc>
        <w:tc>
          <w:tcPr>
            <w:tcW w:w="4718" w:type="dxa"/>
          </w:tcPr>
          <w:p w14:paraId="494CBB00"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Закрытие лыжного сезона 2018-2019, ГО Верхотурский </w:t>
            </w:r>
          </w:p>
        </w:tc>
        <w:tc>
          <w:tcPr>
            <w:tcW w:w="1572" w:type="dxa"/>
          </w:tcPr>
          <w:p w14:paraId="1FAEC8EB"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9</w:t>
            </w:r>
          </w:p>
        </w:tc>
        <w:tc>
          <w:tcPr>
            <w:tcW w:w="2185" w:type="dxa"/>
          </w:tcPr>
          <w:p w14:paraId="0F5E91A7"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2 призера </w:t>
            </w:r>
          </w:p>
          <w:p w14:paraId="3A066293"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7 участников </w:t>
            </w:r>
          </w:p>
        </w:tc>
      </w:tr>
      <w:tr w:rsidR="0080331D" w:rsidRPr="00E43389" w14:paraId="50B22352" w14:textId="77777777" w:rsidTr="002B15F3">
        <w:tc>
          <w:tcPr>
            <w:tcW w:w="870" w:type="dxa"/>
            <w:vMerge/>
          </w:tcPr>
          <w:p w14:paraId="05D59E99" w14:textId="77777777" w:rsidR="0080331D" w:rsidRPr="00E43389" w:rsidRDefault="0080331D" w:rsidP="0080331D">
            <w:pPr>
              <w:jc w:val="both"/>
              <w:rPr>
                <w:rFonts w:ascii="Times New Roman" w:hAnsi="Times New Roman" w:cs="Times New Roman"/>
                <w:sz w:val="28"/>
                <w:szCs w:val="28"/>
              </w:rPr>
            </w:pPr>
          </w:p>
        </w:tc>
        <w:tc>
          <w:tcPr>
            <w:tcW w:w="4718" w:type="dxa"/>
          </w:tcPr>
          <w:p w14:paraId="6F320AF4"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«Русский силомер», ГО Верхотурский, СК «Олимп» </w:t>
            </w:r>
          </w:p>
        </w:tc>
        <w:tc>
          <w:tcPr>
            <w:tcW w:w="1572" w:type="dxa"/>
          </w:tcPr>
          <w:p w14:paraId="6DDB1565"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7</w:t>
            </w:r>
          </w:p>
        </w:tc>
        <w:tc>
          <w:tcPr>
            <w:tcW w:w="2185" w:type="dxa"/>
          </w:tcPr>
          <w:p w14:paraId="08D0AD1F"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w:t>
            </w:r>
          </w:p>
          <w:p w14:paraId="488E2141"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(1 место)</w:t>
            </w:r>
          </w:p>
          <w:p w14:paraId="0F9E8DC9"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6 участников</w:t>
            </w:r>
          </w:p>
        </w:tc>
      </w:tr>
      <w:tr w:rsidR="0080331D" w:rsidRPr="00E43389" w14:paraId="474F08C4" w14:textId="77777777" w:rsidTr="002B15F3">
        <w:tc>
          <w:tcPr>
            <w:tcW w:w="870" w:type="dxa"/>
            <w:vMerge/>
          </w:tcPr>
          <w:p w14:paraId="5D01EFAE" w14:textId="77777777" w:rsidR="0080331D" w:rsidRPr="00E43389" w:rsidRDefault="0080331D" w:rsidP="0080331D">
            <w:pPr>
              <w:jc w:val="both"/>
              <w:rPr>
                <w:rFonts w:ascii="Times New Roman" w:hAnsi="Times New Roman" w:cs="Times New Roman"/>
                <w:sz w:val="28"/>
                <w:szCs w:val="28"/>
              </w:rPr>
            </w:pPr>
          </w:p>
        </w:tc>
        <w:tc>
          <w:tcPr>
            <w:tcW w:w="4718" w:type="dxa"/>
          </w:tcPr>
          <w:p w14:paraId="2E54DFD2" w14:textId="77777777" w:rsidR="0080331D" w:rsidRPr="00E43389" w:rsidRDefault="0080331D"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Легкоатлетический забег посвященный «Дню России», ГО Верхотурский, СК «Олимп» </w:t>
            </w:r>
          </w:p>
        </w:tc>
        <w:tc>
          <w:tcPr>
            <w:tcW w:w="1572" w:type="dxa"/>
          </w:tcPr>
          <w:p w14:paraId="091B4D90"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9</w:t>
            </w:r>
          </w:p>
        </w:tc>
        <w:tc>
          <w:tcPr>
            <w:tcW w:w="2185" w:type="dxa"/>
          </w:tcPr>
          <w:p w14:paraId="777B51B8"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4 призера</w:t>
            </w:r>
          </w:p>
          <w:p w14:paraId="50FAF9D4" w14:textId="77777777" w:rsidR="0080331D" w:rsidRPr="00E43389" w:rsidRDefault="0080331D" w:rsidP="0080331D">
            <w:pPr>
              <w:jc w:val="center"/>
              <w:rPr>
                <w:rFonts w:ascii="Times New Roman" w:hAnsi="Times New Roman" w:cs="Times New Roman"/>
                <w:sz w:val="28"/>
                <w:szCs w:val="28"/>
              </w:rPr>
            </w:pPr>
            <w:r w:rsidRPr="00E43389">
              <w:rPr>
                <w:rFonts w:ascii="Times New Roman" w:hAnsi="Times New Roman" w:cs="Times New Roman"/>
                <w:sz w:val="28"/>
                <w:szCs w:val="28"/>
              </w:rPr>
              <w:t>5 участников</w:t>
            </w:r>
          </w:p>
        </w:tc>
      </w:tr>
      <w:tr w:rsidR="002B15F3" w:rsidRPr="00E43389" w14:paraId="1C15A049" w14:textId="77777777" w:rsidTr="002B15F3">
        <w:tc>
          <w:tcPr>
            <w:tcW w:w="870" w:type="dxa"/>
            <w:vMerge w:val="restart"/>
          </w:tcPr>
          <w:p w14:paraId="3E101D5F" w14:textId="77777777" w:rsidR="002B15F3" w:rsidRDefault="002B15F3" w:rsidP="0080331D">
            <w:pPr>
              <w:jc w:val="both"/>
              <w:rPr>
                <w:rFonts w:ascii="Times New Roman" w:hAnsi="Times New Roman" w:cs="Times New Roman"/>
                <w:sz w:val="28"/>
                <w:szCs w:val="28"/>
              </w:rPr>
            </w:pPr>
          </w:p>
          <w:p w14:paraId="0B439B02" w14:textId="77777777" w:rsidR="002B15F3" w:rsidRDefault="002B15F3" w:rsidP="0080331D">
            <w:pPr>
              <w:jc w:val="both"/>
              <w:rPr>
                <w:rFonts w:ascii="Times New Roman" w:hAnsi="Times New Roman" w:cs="Times New Roman"/>
                <w:sz w:val="28"/>
                <w:szCs w:val="28"/>
              </w:rPr>
            </w:pPr>
          </w:p>
          <w:p w14:paraId="3B9E58DE" w14:textId="77777777" w:rsidR="002B15F3" w:rsidRDefault="002B15F3" w:rsidP="0080331D">
            <w:pPr>
              <w:jc w:val="both"/>
              <w:rPr>
                <w:rFonts w:ascii="Times New Roman" w:hAnsi="Times New Roman" w:cs="Times New Roman"/>
                <w:sz w:val="28"/>
                <w:szCs w:val="28"/>
              </w:rPr>
            </w:pPr>
          </w:p>
          <w:p w14:paraId="44C41EE1" w14:textId="77777777" w:rsidR="002B15F3" w:rsidRDefault="002B15F3" w:rsidP="0080331D">
            <w:pPr>
              <w:jc w:val="both"/>
              <w:rPr>
                <w:rFonts w:ascii="Times New Roman" w:hAnsi="Times New Roman" w:cs="Times New Roman"/>
                <w:sz w:val="28"/>
                <w:szCs w:val="28"/>
              </w:rPr>
            </w:pPr>
          </w:p>
          <w:p w14:paraId="32E17C99" w14:textId="77777777" w:rsidR="002B15F3" w:rsidRDefault="002B15F3" w:rsidP="0080331D">
            <w:pPr>
              <w:jc w:val="both"/>
              <w:rPr>
                <w:rFonts w:ascii="Times New Roman" w:hAnsi="Times New Roman" w:cs="Times New Roman"/>
                <w:sz w:val="28"/>
                <w:szCs w:val="28"/>
              </w:rPr>
            </w:pPr>
          </w:p>
          <w:p w14:paraId="0F75D1C7" w14:textId="77777777" w:rsidR="002B15F3" w:rsidRDefault="002B15F3" w:rsidP="0080331D">
            <w:pPr>
              <w:jc w:val="both"/>
              <w:rPr>
                <w:rFonts w:ascii="Times New Roman" w:hAnsi="Times New Roman" w:cs="Times New Roman"/>
                <w:sz w:val="28"/>
                <w:szCs w:val="28"/>
              </w:rPr>
            </w:pPr>
          </w:p>
          <w:p w14:paraId="35FD6AC1" w14:textId="77777777" w:rsidR="002B15F3" w:rsidRDefault="002B15F3" w:rsidP="0080331D">
            <w:pPr>
              <w:jc w:val="both"/>
              <w:rPr>
                <w:rFonts w:ascii="Times New Roman" w:hAnsi="Times New Roman" w:cs="Times New Roman"/>
                <w:sz w:val="28"/>
                <w:szCs w:val="28"/>
              </w:rPr>
            </w:pPr>
          </w:p>
          <w:p w14:paraId="55F52F13" w14:textId="77777777" w:rsidR="002B15F3" w:rsidRDefault="002B15F3" w:rsidP="0080331D">
            <w:pPr>
              <w:jc w:val="both"/>
              <w:rPr>
                <w:rFonts w:ascii="Times New Roman" w:hAnsi="Times New Roman" w:cs="Times New Roman"/>
                <w:sz w:val="28"/>
                <w:szCs w:val="28"/>
              </w:rPr>
            </w:pPr>
          </w:p>
          <w:p w14:paraId="3A1BD840" w14:textId="77777777" w:rsidR="002B15F3" w:rsidRDefault="002B15F3" w:rsidP="0080331D">
            <w:pPr>
              <w:jc w:val="both"/>
              <w:rPr>
                <w:rFonts w:ascii="Times New Roman" w:hAnsi="Times New Roman" w:cs="Times New Roman"/>
                <w:sz w:val="28"/>
                <w:szCs w:val="28"/>
              </w:rPr>
            </w:pPr>
          </w:p>
          <w:p w14:paraId="5943DBC0" w14:textId="77777777" w:rsidR="002B15F3" w:rsidRDefault="002B15F3" w:rsidP="0080331D">
            <w:pPr>
              <w:jc w:val="both"/>
              <w:rPr>
                <w:rFonts w:ascii="Times New Roman" w:hAnsi="Times New Roman" w:cs="Times New Roman"/>
                <w:sz w:val="28"/>
                <w:szCs w:val="28"/>
              </w:rPr>
            </w:pPr>
          </w:p>
          <w:p w14:paraId="1B52400D" w14:textId="77777777" w:rsidR="002B15F3" w:rsidRDefault="002B15F3" w:rsidP="0080331D">
            <w:pPr>
              <w:jc w:val="both"/>
              <w:rPr>
                <w:rFonts w:ascii="Times New Roman" w:hAnsi="Times New Roman" w:cs="Times New Roman"/>
                <w:sz w:val="28"/>
                <w:szCs w:val="28"/>
              </w:rPr>
            </w:pPr>
          </w:p>
          <w:p w14:paraId="3D6FEA65" w14:textId="77777777" w:rsidR="002B15F3" w:rsidRDefault="002B15F3" w:rsidP="0080331D">
            <w:pPr>
              <w:jc w:val="both"/>
              <w:rPr>
                <w:rFonts w:ascii="Times New Roman" w:hAnsi="Times New Roman" w:cs="Times New Roman"/>
                <w:sz w:val="28"/>
                <w:szCs w:val="28"/>
              </w:rPr>
            </w:pPr>
          </w:p>
          <w:p w14:paraId="097FFCF6"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2019-2020</w:t>
            </w:r>
          </w:p>
        </w:tc>
        <w:tc>
          <w:tcPr>
            <w:tcW w:w="4718" w:type="dxa"/>
          </w:tcPr>
          <w:p w14:paraId="0E181BCC"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Сельская спартакиада МКОУ «Красногорская СОШ»</w:t>
            </w:r>
          </w:p>
        </w:tc>
        <w:tc>
          <w:tcPr>
            <w:tcW w:w="1572" w:type="dxa"/>
          </w:tcPr>
          <w:p w14:paraId="4DEF1DF3"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2</w:t>
            </w:r>
          </w:p>
        </w:tc>
        <w:tc>
          <w:tcPr>
            <w:tcW w:w="2185" w:type="dxa"/>
          </w:tcPr>
          <w:p w14:paraId="695CDFFF"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w:t>
            </w:r>
          </w:p>
          <w:p w14:paraId="2B0A28FB"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 место)</w:t>
            </w:r>
          </w:p>
          <w:p w14:paraId="3FD2FBE0" w14:textId="77777777" w:rsidR="002B15F3" w:rsidRPr="00E43389" w:rsidRDefault="002B15F3" w:rsidP="0080331D">
            <w:pPr>
              <w:jc w:val="both"/>
              <w:rPr>
                <w:rFonts w:ascii="Times New Roman" w:hAnsi="Times New Roman" w:cs="Times New Roman"/>
                <w:sz w:val="28"/>
                <w:szCs w:val="28"/>
              </w:rPr>
            </w:pPr>
          </w:p>
        </w:tc>
      </w:tr>
      <w:tr w:rsidR="002B15F3" w:rsidRPr="00E43389" w14:paraId="6B594958" w14:textId="77777777" w:rsidTr="002B15F3">
        <w:tc>
          <w:tcPr>
            <w:tcW w:w="870" w:type="dxa"/>
            <w:vMerge/>
          </w:tcPr>
          <w:p w14:paraId="04B2D72E" w14:textId="77777777" w:rsidR="002B15F3" w:rsidRPr="00E43389" w:rsidRDefault="002B15F3" w:rsidP="0080331D">
            <w:pPr>
              <w:jc w:val="both"/>
              <w:rPr>
                <w:rFonts w:ascii="Times New Roman" w:hAnsi="Times New Roman" w:cs="Times New Roman"/>
                <w:sz w:val="28"/>
                <w:szCs w:val="28"/>
              </w:rPr>
            </w:pPr>
          </w:p>
        </w:tc>
        <w:tc>
          <w:tcPr>
            <w:tcW w:w="4718" w:type="dxa"/>
          </w:tcPr>
          <w:p w14:paraId="5BF5BE33"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Легкоатлетический забег «Кросс Нации 2019» (школьный этап) </w:t>
            </w:r>
          </w:p>
        </w:tc>
        <w:tc>
          <w:tcPr>
            <w:tcW w:w="1572" w:type="dxa"/>
          </w:tcPr>
          <w:p w14:paraId="7D8E9718"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Все учащиеся школы</w:t>
            </w:r>
          </w:p>
        </w:tc>
        <w:tc>
          <w:tcPr>
            <w:tcW w:w="2185" w:type="dxa"/>
          </w:tcPr>
          <w:p w14:paraId="62477B7D" w14:textId="77777777" w:rsidR="002B15F3" w:rsidRPr="00E43389" w:rsidRDefault="002B15F3" w:rsidP="0080331D">
            <w:pPr>
              <w:jc w:val="center"/>
              <w:rPr>
                <w:rFonts w:ascii="Times New Roman" w:hAnsi="Times New Roman" w:cs="Times New Roman"/>
                <w:sz w:val="28"/>
                <w:szCs w:val="28"/>
              </w:rPr>
            </w:pPr>
          </w:p>
        </w:tc>
      </w:tr>
      <w:tr w:rsidR="002B15F3" w:rsidRPr="00E43389" w14:paraId="1BE75B64" w14:textId="77777777" w:rsidTr="002B15F3">
        <w:tc>
          <w:tcPr>
            <w:tcW w:w="870" w:type="dxa"/>
            <w:vMerge/>
          </w:tcPr>
          <w:p w14:paraId="5B5F9420" w14:textId="77777777" w:rsidR="002B15F3" w:rsidRPr="00E43389" w:rsidRDefault="002B15F3" w:rsidP="0080331D">
            <w:pPr>
              <w:jc w:val="both"/>
              <w:rPr>
                <w:rFonts w:ascii="Times New Roman" w:hAnsi="Times New Roman" w:cs="Times New Roman"/>
                <w:sz w:val="28"/>
                <w:szCs w:val="28"/>
              </w:rPr>
            </w:pPr>
          </w:p>
        </w:tc>
        <w:tc>
          <w:tcPr>
            <w:tcW w:w="4718" w:type="dxa"/>
          </w:tcPr>
          <w:p w14:paraId="7CC283D6"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Легкоатлетический кросс «Добро» г. Верхотурье, МБОУС «СК» Олимп»</w:t>
            </w:r>
          </w:p>
        </w:tc>
        <w:tc>
          <w:tcPr>
            <w:tcW w:w="1572" w:type="dxa"/>
          </w:tcPr>
          <w:p w14:paraId="4D489E61"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8</w:t>
            </w:r>
          </w:p>
        </w:tc>
        <w:tc>
          <w:tcPr>
            <w:tcW w:w="2185" w:type="dxa"/>
          </w:tcPr>
          <w:p w14:paraId="75F0CFF8"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7 участников</w:t>
            </w:r>
          </w:p>
          <w:p w14:paraId="32674A0A"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w:t>
            </w:r>
          </w:p>
          <w:p w14:paraId="3F903FAB"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(2 место)</w:t>
            </w:r>
          </w:p>
        </w:tc>
      </w:tr>
      <w:tr w:rsidR="002B15F3" w:rsidRPr="00E43389" w14:paraId="42518833" w14:textId="77777777" w:rsidTr="002B15F3">
        <w:tc>
          <w:tcPr>
            <w:tcW w:w="870" w:type="dxa"/>
            <w:vMerge/>
          </w:tcPr>
          <w:p w14:paraId="15A9BDC2" w14:textId="77777777" w:rsidR="002B15F3" w:rsidRPr="00E43389" w:rsidRDefault="002B15F3" w:rsidP="0080331D">
            <w:pPr>
              <w:jc w:val="both"/>
              <w:rPr>
                <w:rFonts w:ascii="Times New Roman" w:hAnsi="Times New Roman" w:cs="Times New Roman"/>
                <w:sz w:val="28"/>
                <w:szCs w:val="28"/>
              </w:rPr>
            </w:pPr>
          </w:p>
        </w:tc>
        <w:tc>
          <w:tcPr>
            <w:tcW w:w="4718" w:type="dxa"/>
          </w:tcPr>
          <w:p w14:paraId="2BE17852"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Легкоатлетический забег «Кросс Нации 2019» г. Верхотурье</w:t>
            </w:r>
          </w:p>
        </w:tc>
        <w:tc>
          <w:tcPr>
            <w:tcW w:w="1572" w:type="dxa"/>
          </w:tcPr>
          <w:p w14:paraId="03D1A827"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4</w:t>
            </w:r>
          </w:p>
        </w:tc>
        <w:tc>
          <w:tcPr>
            <w:tcW w:w="2185" w:type="dxa"/>
          </w:tcPr>
          <w:p w14:paraId="1D2C82CA"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3 участника</w:t>
            </w:r>
          </w:p>
          <w:p w14:paraId="4FA22FB6"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w:t>
            </w:r>
          </w:p>
          <w:p w14:paraId="1C0D3907"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 (1 место)</w:t>
            </w:r>
          </w:p>
        </w:tc>
      </w:tr>
      <w:tr w:rsidR="002B15F3" w:rsidRPr="00E43389" w14:paraId="3134AD47" w14:textId="77777777" w:rsidTr="002B15F3">
        <w:tc>
          <w:tcPr>
            <w:tcW w:w="870" w:type="dxa"/>
            <w:vMerge/>
          </w:tcPr>
          <w:p w14:paraId="4CE2F161" w14:textId="77777777" w:rsidR="002B15F3" w:rsidRPr="00E43389" w:rsidRDefault="002B15F3" w:rsidP="0080331D">
            <w:pPr>
              <w:jc w:val="both"/>
              <w:rPr>
                <w:rFonts w:ascii="Times New Roman" w:hAnsi="Times New Roman" w:cs="Times New Roman"/>
                <w:sz w:val="28"/>
                <w:szCs w:val="28"/>
              </w:rPr>
            </w:pPr>
          </w:p>
        </w:tc>
        <w:tc>
          <w:tcPr>
            <w:tcW w:w="4718" w:type="dxa"/>
          </w:tcPr>
          <w:p w14:paraId="395302CF"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Районные соревнования «Троеборье» МКОУ «</w:t>
            </w:r>
            <w:proofErr w:type="spellStart"/>
            <w:r w:rsidRPr="00E43389">
              <w:rPr>
                <w:rFonts w:ascii="Times New Roman" w:hAnsi="Times New Roman" w:cs="Times New Roman"/>
                <w:sz w:val="28"/>
                <w:szCs w:val="28"/>
              </w:rPr>
              <w:t>Кордюковская</w:t>
            </w:r>
            <w:proofErr w:type="spellEnd"/>
            <w:r w:rsidRPr="00E43389">
              <w:rPr>
                <w:rFonts w:ascii="Times New Roman" w:hAnsi="Times New Roman" w:cs="Times New Roman"/>
                <w:sz w:val="28"/>
                <w:szCs w:val="28"/>
              </w:rPr>
              <w:t xml:space="preserve"> СОШ» </w:t>
            </w:r>
          </w:p>
        </w:tc>
        <w:tc>
          <w:tcPr>
            <w:tcW w:w="1572" w:type="dxa"/>
          </w:tcPr>
          <w:p w14:paraId="409FA09B"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11</w:t>
            </w:r>
          </w:p>
        </w:tc>
        <w:tc>
          <w:tcPr>
            <w:tcW w:w="2185" w:type="dxa"/>
          </w:tcPr>
          <w:p w14:paraId="46E1393E"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4 призера</w:t>
            </w:r>
          </w:p>
          <w:p w14:paraId="495DDEAF"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7 участников</w:t>
            </w:r>
          </w:p>
        </w:tc>
      </w:tr>
      <w:tr w:rsidR="002B15F3" w:rsidRPr="00E43389" w14:paraId="42AB1D4B" w14:textId="77777777" w:rsidTr="002B15F3">
        <w:tc>
          <w:tcPr>
            <w:tcW w:w="870" w:type="dxa"/>
            <w:vMerge/>
          </w:tcPr>
          <w:p w14:paraId="4CE83E21" w14:textId="77777777" w:rsidR="002B15F3" w:rsidRPr="00E43389" w:rsidRDefault="002B15F3" w:rsidP="0080331D">
            <w:pPr>
              <w:jc w:val="both"/>
              <w:rPr>
                <w:rFonts w:ascii="Times New Roman" w:hAnsi="Times New Roman" w:cs="Times New Roman"/>
                <w:sz w:val="28"/>
                <w:szCs w:val="28"/>
              </w:rPr>
            </w:pPr>
          </w:p>
        </w:tc>
        <w:tc>
          <w:tcPr>
            <w:tcW w:w="4718" w:type="dxa"/>
          </w:tcPr>
          <w:p w14:paraId="04A460D1"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Районные соревнования по волейболу, ГО Верхотурский </w:t>
            </w:r>
          </w:p>
        </w:tc>
        <w:tc>
          <w:tcPr>
            <w:tcW w:w="1572" w:type="dxa"/>
          </w:tcPr>
          <w:p w14:paraId="3122E9D3"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2</w:t>
            </w:r>
          </w:p>
        </w:tc>
        <w:tc>
          <w:tcPr>
            <w:tcW w:w="2185" w:type="dxa"/>
          </w:tcPr>
          <w:p w14:paraId="23710A76"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участие</w:t>
            </w:r>
          </w:p>
        </w:tc>
      </w:tr>
      <w:tr w:rsidR="002B15F3" w:rsidRPr="00E43389" w14:paraId="1DC3E85A" w14:textId="77777777" w:rsidTr="002B15F3">
        <w:tc>
          <w:tcPr>
            <w:tcW w:w="870" w:type="dxa"/>
            <w:vMerge/>
          </w:tcPr>
          <w:p w14:paraId="398FAA93" w14:textId="77777777" w:rsidR="002B15F3" w:rsidRPr="00E43389" w:rsidRDefault="002B15F3" w:rsidP="0080331D">
            <w:pPr>
              <w:jc w:val="both"/>
              <w:rPr>
                <w:rFonts w:ascii="Times New Roman" w:hAnsi="Times New Roman" w:cs="Times New Roman"/>
                <w:sz w:val="28"/>
                <w:szCs w:val="28"/>
              </w:rPr>
            </w:pPr>
          </w:p>
        </w:tc>
        <w:tc>
          <w:tcPr>
            <w:tcW w:w="4718" w:type="dxa"/>
          </w:tcPr>
          <w:p w14:paraId="578FAB8F"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Лыжные гонки, посвященные открытию лыжного сезона 2019-2020</w:t>
            </w:r>
          </w:p>
        </w:tc>
        <w:tc>
          <w:tcPr>
            <w:tcW w:w="1572" w:type="dxa"/>
          </w:tcPr>
          <w:p w14:paraId="3DB564D7"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10</w:t>
            </w:r>
          </w:p>
        </w:tc>
        <w:tc>
          <w:tcPr>
            <w:tcW w:w="2185" w:type="dxa"/>
          </w:tcPr>
          <w:p w14:paraId="72EA686A"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4 призера</w:t>
            </w:r>
          </w:p>
          <w:p w14:paraId="25B4A252"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6 участников </w:t>
            </w:r>
          </w:p>
        </w:tc>
      </w:tr>
      <w:tr w:rsidR="002B15F3" w:rsidRPr="00E43389" w14:paraId="493F0B11" w14:textId="77777777" w:rsidTr="002B15F3">
        <w:tc>
          <w:tcPr>
            <w:tcW w:w="870" w:type="dxa"/>
            <w:vMerge/>
          </w:tcPr>
          <w:p w14:paraId="7FB57FE3" w14:textId="77777777" w:rsidR="002B15F3" w:rsidRPr="00E43389" w:rsidRDefault="002B15F3" w:rsidP="0080331D">
            <w:pPr>
              <w:jc w:val="both"/>
              <w:rPr>
                <w:rFonts w:ascii="Times New Roman" w:hAnsi="Times New Roman" w:cs="Times New Roman"/>
                <w:sz w:val="28"/>
                <w:szCs w:val="28"/>
              </w:rPr>
            </w:pPr>
          </w:p>
        </w:tc>
        <w:tc>
          <w:tcPr>
            <w:tcW w:w="4718" w:type="dxa"/>
          </w:tcPr>
          <w:p w14:paraId="70F81455"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«Лыжня России 2020», МКОУ «</w:t>
            </w:r>
            <w:proofErr w:type="spellStart"/>
            <w:r w:rsidRPr="00E43389">
              <w:rPr>
                <w:rFonts w:ascii="Times New Roman" w:hAnsi="Times New Roman" w:cs="Times New Roman"/>
                <w:sz w:val="28"/>
                <w:szCs w:val="28"/>
              </w:rPr>
              <w:t>Кордюкоская</w:t>
            </w:r>
            <w:proofErr w:type="spellEnd"/>
            <w:r w:rsidRPr="00E43389">
              <w:rPr>
                <w:rFonts w:ascii="Times New Roman" w:hAnsi="Times New Roman" w:cs="Times New Roman"/>
                <w:sz w:val="28"/>
                <w:szCs w:val="28"/>
              </w:rPr>
              <w:t xml:space="preserve"> СОШ»</w:t>
            </w:r>
          </w:p>
        </w:tc>
        <w:tc>
          <w:tcPr>
            <w:tcW w:w="1572" w:type="dxa"/>
          </w:tcPr>
          <w:p w14:paraId="7830FE3B"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9</w:t>
            </w:r>
          </w:p>
        </w:tc>
        <w:tc>
          <w:tcPr>
            <w:tcW w:w="2185" w:type="dxa"/>
          </w:tcPr>
          <w:p w14:paraId="0A96194B"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3 призера</w:t>
            </w:r>
          </w:p>
          <w:p w14:paraId="3B550F77"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6 участников </w:t>
            </w:r>
          </w:p>
        </w:tc>
      </w:tr>
      <w:tr w:rsidR="002B15F3" w:rsidRPr="00E43389" w14:paraId="422177C4" w14:textId="77777777" w:rsidTr="002B15F3">
        <w:tc>
          <w:tcPr>
            <w:tcW w:w="870" w:type="dxa"/>
            <w:vMerge/>
          </w:tcPr>
          <w:p w14:paraId="129865EB" w14:textId="77777777" w:rsidR="002B15F3" w:rsidRPr="00E43389" w:rsidRDefault="002B15F3" w:rsidP="0080331D">
            <w:pPr>
              <w:jc w:val="both"/>
              <w:rPr>
                <w:rFonts w:ascii="Times New Roman" w:hAnsi="Times New Roman" w:cs="Times New Roman"/>
                <w:sz w:val="28"/>
                <w:szCs w:val="28"/>
              </w:rPr>
            </w:pPr>
          </w:p>
        </w:tc>
        <w:tc>
          <w:tcPr>
            <w:tcW w:w="4718" w:type="dxa"/>
          </w:tcPr>
          <w:p w14:paraId="7B8A9A92"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«Лыжня России 2020</w:t>
            </w:r>
            <w:proofErr w:type="gramStart"/>
            <w:r w:rsidRPr="00E43389">
              <w:rPr>
                <w:rFonts w:ascii="Times New Roman" w:hAnsi="Times New Roman" w:cs="Times New Roman"/>
                <w:sz w:val="28"/>
                <w:szCs w:val="28"/>
              </w:rPr>
              <w:t>» ,</w:t>
            </w:r>
            <w:proofErr w:type="gramEnd"/>
            <w:r w:rsidRPr="00E43389">
              <w:rPr>
                <w:rFonts w:ascii="Times New Roman" w:hAnsi="Times New Roman" w:cs="Times New Roman"/>
                <w:sz w:val="28"/>
                <w:szCs w:val="28"/>
              </w:rPr>
              <w:t xml:space="preserve"> г. Верхотурье</w:t>
            </w:r>
          </w:p>
        </w:tc>
        <w:tc>
          <w:tcPr>
            <w:tcW w:w="1572" w:type="dxa"/>
          </w:tcPr>
          <w:p w14:paraId="0F58C7B5"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9</w:t>
            </w:r>
          </w:p>
        </w:tc>
        <w:tc>
          <w:tcPr>
            <w:tcW w:w="2185" w:type="dxa"/>
          </w:tcPr>
          <w:p w14:paraId="5BF2172F"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 призер</w:t>
            </w:r>
          </w:p>
          <w:p w14:paraId="71705B42"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lastRenderedPageBreak/>
              <w:t xml:space="preserve"> (1 место) </w:t>
            </w:r>
          </w:p>
          <w:p w14:paraId="7E69F679"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8 участников</w:t>
            </w:r>
          </w:p>
        </w:tc>
      </w:tr>
      <w:tr w:rsidR="002B15F3" w:rsidRPr="00E43389" w14:paraId="0F3F48D0" w14:textId="77777777" w:rsidTr="002B15F3">
        <w:tc>
          <w:tcPr>
            <w:tcW w:w="870" w:type="dxa"/>
            <w:vMerge/>
          </w:tcPr>
          <w:p w14:paraId="18FC8521" w14:textId="77777777" w:rsidR="002B15F3" w:rsidRPr="00E43389" w:rsidRDefault="002B15F3" w:rsidP="0080331D">
            <w:pPr>
              <w:jc w:val="both"/>
              <w:rPr>
                <w:rFonts w:ascii="Times New Roman" w:hAnsi="Times New Roman" w:cs="Times New Roman"/>
                <w:sz w:val="28"/>
                <w:szCs w:val="28"/>
              </w:rPr>
            </w:pPr>
          </w:p>
        </w:tc>
        <w:tc>
          <w:tcPr>
            <w:tcW w:w="4718" w:type="dxa"/>
          </w:tcPr>
          <w:p w14:paraId="2A8BFE2F"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 xml:space="preserve">Лично-командные первенства по биатлону на кубок памяти Евгения </w:t>
            </w:r>
            <w:proofErr w:type="spellStart"/>
            <w:r w:rsidRPr="00E43389">
              <w:rPr>
                <w:rFonts w:ascii="Times New Roman" w:hAnsi="Times New Roman" w:cs="Times New Roman"/>
                <w:sz w:val="28"/>
                <w:szCs w:val="28"/>
              </w:rPr>
              <w:t>Любимкина</w:t>
            </w:r>
            <w:proofErr w:type="spellEnd"/>
            <w:r w:rsidRPr="00E43389">
              <w:rPr>
                <w:rFonts w:ascii="Times New Roman" w:hAnsi="Times New Roman" w:cs="Times New Roman"/>
                <w:sz w:val="28"/>
                <w:szCs w:val="28"/>
              </w:rPr>
              <w:t>, МКОУ «</w:t>
            </w:r>
            <w:proofErr w:type="spellStart"/>
            <w:r w:rsidRPr="00E43389">
              <w:rPr>
                <w:rFonts w:ascii="Times New Roman" w:hAnsi="Times New Roman" w:cs="Times New Roman"/>
                <w:sz w:val="28"/>
                <w:szCs w:val="28"/>
              </w:rPr>
              <w:t>Красногоская</w:t>
            </w:r>
            <w:proofErr w:type="spellEnd"/>
            <w:r w:rsidRPr="00E43389">
              <w:rPr>
                <w:rFonts w:ascii="Times New Roman" w:hAnsi="Times New Roman" w:cs="Times New Roman"/>
                <w:sz w:val="28"/>
                <w:szCs w:val="28"/>
              </w:rPr>
              <w:t xml:space="preserve"> СОШ»</w:t>
            </w:r>
          </w:p>
        </w:tc>
        <w:tc>
          <w:tcPr>
            <w:tcW w:w="1572" w:type="dxa"/>
          </w:tcPr>
          <w:p w14:paraId="57A31795"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3</w:t>
            </w:r>
          </w:p>
        </w:tc>
        <w:tc>
          <w:tcPr>
            <w:tcW w:w="2185" w:type="dxa"/>
          </w:tcPr>
          <w:p w14:paraId="26CC860C"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участие</w:t>
            </w:r>
          </w:p>
        </w:tc>
      </w:tr>
      <w:tr w:rsidR="002B15F3" w:rsidRPr="00E43389" w14:paraId="6B9B799E" w14:textId="77777777" w:rsidTr="002B15F3">
        <w:tc>
          <w:tcPr>
            <w:tcW w:w="870" w:type="dxa"/>
            <w:vMerge/>
          </w:tcPr>
          <w:p w14:paraId="09D90DDC" w14:textId="77777777" w:rsidR="002B15F3" w:rsidRPr="00E43389" w:rsidRDefault="002B15F3" w:rsidP="0080331D">
            <w:pPr>
              <w:jc w:val="both"/>
              <w:rPr>
                <w:rFonts w:ascii="Times New Roman" w:hAnsi="Times New Roman" w:cs="Times New Roman"/>
                <w:sz w:val="28"/>
                <w:szCs w:val="28"/>
              </w:rPr>
            </w:pPr>
          </w:p>
        </w:tc>
        <w:tc>
          <w:tcPr>
            <w:tcW w:w="4718" w:type="dxa"/>
          </w:tcPr>
          <w:p w14:paraId="66F57089" w14:textId="77777777" w:rsidR="002B15F3" w:rsidRPr="00E43389" w:rsidRDefault="002B15F3" w:rsidP="0080331D">
            <w:pPr>
              <w:jc w:val="both"/>
              <w:rPr>
                <w:rFonts w:ascii="Times New Roman" w:hAnsi="Times New Roman" w:cs="Times New Roman"/>
                <w:sz w:val="28"/>
                <w:szCs w:val="28"/>
              </w:rPr>
            </w:pPr>
            <w:r w:rsidRPr="00E43389">
              <w:rPr>
                <w:rFonts w:ascii="Times New Roman" w:hAnsi="Times New Roman" w:cs="Times New Roman"/>
                <w:sz w:val="28"/>
                <w:szCs w:val="28"/>
              </w:rPr>
              <w:t>Закрытие лыжного сезона 2019-2020, ГО Верхотурский</w:t>
            </w:r>
          </w:p>
        </w:tc>
        <w:tc>
          <w:tcPr>
            <w:tcW w:w="1572" w:type="dxa"/>
          </w:tcPr>
          <w:p w14:paraId="70EB19C6"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1</w:t>
            </w:r>
          </w:p>
        </w:tc>
        <w:tc>
          <w:tcPr>
            <w:tcW w:w="2185" w:type="dxa"/>
          </w:tcPr>
          <w:p w14:paraId="0648B140"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 xml:space="preserve">1 призер </w:t>
            </w:r>
          </w:p>
          <w:p w14:paraId="2DC4A284" w14:textId="77777777" w:rsidR="002B15F3" w:rsidRPr="00E43389" w:rsidRDefault="002B15F3" w:rsidP="0080331D">
            <w:pPr>
              <w:jc w:val="center"/>
              <w:rPr>
                <w:rFonts w:ascii="Times New Roman" w:hAnsi="Times New Roman" w:cs="Times New Roman"/>
                <w:sz w:val="28"/>
                <w:szCs w:val="28"/>
              </w:rPr>
            </w:pPr>
            <w:r w:rsidRPr="00E43389">
              <w:rPr>
                <w:rFonts w:ascii="Times New Roman" w:hAnsi="Times New Roman" w:cs="Times New Roman"/>
                <w:sz w:val="28"/>
                <w:szCs w:val="28"/>
              </w:rPr>
              <w:t>(3 место)</w:t>
            </w:r>
          </w:p>
        </w:tc>
      </w:tr>
    </w:tbl>
    <w:p w14:paraId="4695902B" w14:textId="77777777" w:rsidR="0080331D" w:rsidRPr="00453BC2" w:rsidRDefault="0080331D" w:rsidP="0080331D">
      <w:pPr>
        <w:spacing w:after="0" w:line="240" w:lineRule="auto"/>
        <w:jc w:val="both"/>
        <w:rPr>
          <w:rFonts w:ascii="Times New Roman" w:hAnsi="Times New Roman" w:cs="Times New Roman"/>
          <w:sz w:val="28"/>
          <w:szCs w:val="28"/>
        </w:rPr>
      </w:pPr>
    </w:p>
    <w:p w14:paraId="72C89F81" w14:textId="77777777" w:rsidR="0080331D" w:rsidRPr="00C14DB0" w:rsidRDefault="0080331D" w:rsidP="0080331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14DB0">
        <w:rPr>
          <w:rFonts w:ascii="Times New Roman" w:eastAsia="Times New Roman" w:hAnsi="Times New Roman" w:cs="Times New Roman"/>
          <w:color w:val="000000"/>
          <w:sz w:val="28"/>
          <w:szCs w:val="28"/>
          <w:lang w:eastAsia="ru-RU"/>
        </w:rPr>
        <w:t xml:space="preserve">В спортивных соревнованиях принимают участие все желающие дети (100%). </w:t>
      </w:r>
    </w:p>
    <w:p w14:paraId="159C088F" w14:textId="77777777" w:rsidR="0080331D" w:rsidRPr="00FE1E3E" w:rsidRDefault="0080331D" w:rsidP="002B15F3">
      <w:pPr>
        <w:pStyle w:val="a3"/>
        <w:spacing w:line="276" w:lineRule="auto"/>
        <w:ind w:firstLine="708"/>
        <w:jc w:val="both"/>
        <w:rPr>
          <w:rFonts w:ascii="Times New Roman" w:hAnsi="Times New Roman" w:cs="Times New Roman"/>
          <w:sz w:val="28"/>
          <w:szCs w:val="28"/>
          <w:lang w:eastAsia="ru-RU"/>
        </w:rPr>
      </w:pPr>
      <w:r w:rsidRPr="00FE1E3E">
        <w:rPr>
          <w:rFonts w:ascii="Times New Roman" w:hAnsi="Times New Roman" w:cs="Times New Roman"/>
          <w:sz w:val="28"/>
          <w:szCs w:val="28"/>
          <w:lang w:eastAsia="ru-RU"/>
        </w:rPr>
        <w:t xml:space="preserve">Важным условием развития творческих </w:t>
      </w:r>
      <w:r>
        <w:rPr>
          <w:rFonts w:ascii="Times New Roman" w:hAnsi="Times New Roman" w:cs="Times New Roman"/>
          <w:sz w:val="28"/>
          <w:szCs w:val="28"/>
          <w:lang w:eastAsia="ru-RU"/>
        </w:rPr>
        <w:t xml:space="preserve">и спортивных </w:t>
      </w:r>
      <w:r w:rsidRPr="00FE1E3E">
        <w:rPr>
          <w:rFonts w:ascii="Times New Roman" w:hAnsi="Times New Roman" w:cs="Times New Roman"/>
          <w:sz w:val="28"/>
          <w:szCs w:val="28"/>
          <w:lang w:eastAsia="ru-RU"/>
        </w:rPr>
        <w:t xml:space="preserve">способностей является настойчивость и инициатива человека, без чего не может быть поиска. Задача современной школы – учить детей делать правильный выбор, умению самореализации, самоуправлению, самовоспитанию, то есть учить думать творчески. Пробудить заложенные в каждом ребенке творческое начало, научить трудиться, помочь и найти себя, сделать первые шаги в творчестве для радостной, счастливой и наполненной жизни – к этому и стремимся мы, педагоги, в меру своих сил и способностей, организуя нашу деятельность. Конечно, эту задачу не под силу решить одному педагогу, но если каждый из нас задастся этой целью и будет стремиться к нему, то выигрывают, в конечном счете, наши дети, наши будущее. </w:t>
      </w:r>
    </w:p>
    <w:p w14:paraId="1E01109F" w14:textId="77777777" w:rsidR="0080331D" w:rsidRDefault="0080331D">
      <w:pPr>
        <w:rPr>
          <w:b/>
          <w:bCs/>
        </w:rPr>
      </w:pPr>
    </w:p>
    <w:p w14:paraId="29E75FDB" w14:textId="77777777" w:rsidR="00D159DA" w:rsidRDefault="00D159DA">
      <w:pPr>
        <w:rPr>
          <w:b/>
          <w:bCs/>
        </w:rPr>
      </w:pPr>
    </w:p>
    <w:p w14:paraId="2C5521F6" w14:textId="77777777" w:rsidR="002B15F3" w:rsidRDefault="00D159DA" w:rsidP="002B15F3">
      <w:pPr>
        <w:spacing w:line="240" w:lineRule="auto"/>
        <w:contextualSpacing/>
        <w:jc w:val="center"/>
        <w:rPr>
          <w:rFonts w:ascii="Times New Roman" w:hAnsi="Times New Roman" w:cs="Times New Roman"/>
          <w:b/>
          <w:bCs/>
          <w:sz w:val="28"/>
          <w:szCs w:val="28"/>
        </w:rPr>
      </w:pPr>
      <w:r w:rsidRPr="0078755D">
        <w:rPr>
          <w:rFonts w:ascii="Times New Roman" w:hAnsi="Times New Roman" w:cs="Times New Roman"/>
          <w:b/>
          <w:bCs/>
          <w:sz w:val="28"/>
          <w:szCs w:val="28"/>
        </w:rPr>
        <w:t xml:space="preserve">ГЛАВА </w:t>
      </w:r>
      <w:r w:rsidRPr="004B6E79">
        <w:rPr>
          <w:rFonts w:ascii="Times New Roman" w:hAnsi="Times New Roman" w:cs="Times New Roman"/>
          <w:b/>
          <w:bCs/>
          <w:sz w:val="28"/>
          <w:szCs w:val="28"/>
        </w:rPr>
        <w:t>2</w:t>
      </w:r>
      <w:r w:rsidRPr="0078755D">
        <w:rPr>
          <w:rFonts w:ascii="Times New Roman" w:hAnsi="Times New Roman" w:cs="Times New Roman"/>
          <w:b/>
          <w:bCs/>
          <w:sz w:val="28"/>
          <w:szCs w:val="28"/>
        </w:rPr>
        <w:t>. ПОВЫШЕНИЕ ПРОФЕССИОНАЛЬНОГО УРОВНЯ ПЕДАГОГА</w:t>
      </w:r>
    </w:p>
    <w:p w14:paraId="5904A632" w14:textId="77777777" w:rsidR="002B15F3" w:rsidRPr="0078755D" w:rsidRDefault="002B15F3" w:rsidP="002B15F3">
      <w:pPr>
        <w:spacing w:line="240" w:lineRule="auto"/>
        <w:contextualSpacing/>
        <w:jc w:val="center"/>
        <w:rPr>
          <w:rFonts w:ascii="Times New Roman" w:hAnsi="Times New Roman" w:cs="Times New Roman"/>
          <w:b/>
          <w:bCs/>
          <w:sz w:val="28"/>
          <w:szCs w:val="28"/>
        </w:rPr>
      </w:pPr>
    </w:p>
    <w:p w14:paraId="22689F1D" w14:textId="77777777" w:rsidR="002B15F3" w:rsidRDefault="002B15F3" w:rsidP="002B15F3">
      <w:pPr>
        <w:spacing w:line="276" w:lineRule="auto"/>
        <w:ind w:firstLine="708"/>
        <w:contextualSpacing/>
        <w:jc w:val="both"/>
        <w:rPr>
          <w:rFonts w:ascii="Times New Roman" w:hAnsi="Times New Roman" w:cs="Times New Roman"/>
          <w:sz w:val="28"/>
          <w:szCs w:val="28"/>
        </w:rPr>
      </w:pPr>
      <w:r w:rsidRPr="00C112FB">
        <w:rPr>
          <w:rFonts w:ascii="Times New Roman" w:hAnsi="Times New Roman" w:cs="Times New Roman"/>
          <w:sz w:val="28"/>
          <w:szCs w:val="28"/>
        </w:rPr>
        <w:t xml:space="preserve">В связи с переменами, происходящими в сфере образования, предъявляются новые требования к личности педагога, к повышению его профессиональной компетентности. Современный педагог должен постоянно повышать свое педагогическое мастерство, активно включаться в методическую, инновационную деятельность. Образование нуждается в педагоге, способном модернизировать свою деятельность посредством критического, творческого ее преобразования, использования достижений науки и инновационного педагогического опыта. Обновление общего образования во многом зависит от притока в нее молодых специалистов. Необходимость оптимизации повышения педагогического мастерства и творчества молодых педагогов обусловлена изменениями, которые происходят сегодня в системе российского образования. В нашей образовательной организации педагогический коллектив </w:t>
      </w:r>
      <w:r>
        <w:rPr>
          <w:rFonts w:ascii="Times New Roman" w:hAnsi="Times New Roman" w:cs="Times New Roman"/>
          <w:sz w:val="28"/>
          <w:szCs w:val="28"/>
        </w:rPr>
        <w:t>на 48</w:t>
      </w:r>
      <w:r w:rsidRPr="00C079B1">
        <w:rPr>
          <w:rFonts w:ascii="Times New Roman" w:hAnsi="Times New Roman" w:cs="Times New Roman"/>
          <w:sz w:val="28"/>
          <w:szCs w:val="28"/>
        </w:rPr>
        <w:t xml:space="preserve"> %</w:t>
      </w:r>
      <w:r w:rsidRPr="00C112FB">
        <w:rPr>
          <w:rFonts w:ascii="Times New Roman" w:hAnsi="Times New Roman" w:cs="Times New Roman"/>
          <w:sz w:val="28"/>
          <w:szCs w:val="28"/>
        </w:rPr>
        <w:t xml:space="preserve"> состоит из </w:t>
      </w:r>
      <w:r w:rsidRPr="00C112FB">
        <w:rPr>
          <w:rFonts w:ascii="Times New Roman" w:hAnsi="Times New Roman" w:cs="Times New Roman"/>
          <w:sz w:val="28"/>
          <w:szCs w:val="28"/>
        </w:rPr>
        <w:lastRenderedPageBreak/>
        <w:t xml:space="preserve">молодых педагогов в возрасте до 35 лет. </w:t>
      </w:r>
      <w:r>
        <w:rPr>
          <w:rFonts w:ascii="Times New Roman" w:hAnsi="Times New Roman" w:cs="Times New Roman"/>
          <w:sz w:val="28"/>
          <w:szCs w:val="28"/>
        </w:rPr>
        <w:t>Для каждого молодого педагога разработан индивидуальный образовательный маршрут повышения профессионального мастерства.</w:t>
      </w:r>
    </w:p>
    <w:p w14:paraId="22ACD1EF"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Я пришла работать </w:t>
      </w:r>
      <w:r w:rsidRPr="00C079B1">
        <w:rPr>
          <w:rFonts w:ascii="Times New Roman" w:hAnsi="Times New Roman" w:cs="Times New Roman"/>
          <w:sz w:val="28"/>
          <w:szCs w:val="28"/>
        </w:rPr>
        <w:t>учителем начальных классов и музыки</w:t>
      </w:r>
      <w:r>
        <w:rPr>
          <w:rFonts w:ascii="Times New Roman" w:hAnsi="Times New Roman" w:cs="Times New Roman"/>
          <w:sz w:val="28"/>
          <w:szCs w:val="28"/>
        </w:rPr>
        <w:t xml:space="preserve"> в МКОУ «</w:t>
      </w:r>
      <w:proofErr w:type="spellStart"/>
      <w:r>
        <w:rPr>
          <w:rFonts w:ascii="Times New Roman" w:hAnsi="Times New Roman" w:cs="Times New Roman"/>
          <w:sz w:val="28"/>
          <w:szCs w:val="28"/>
        </w:rPr>
        <w:t>Усть-Салдинскую</w:t>
      </w:r>
      <w:proofErr w:type="spellEnd"/>
      <w:r>
        <w:rPr>
          <w:rFonts w:ascii="Times New Roman" w:hAnsi="Times New Roman" w:cs="Times New Roman"/>
          <w:sz w:val="28"/>
          <w:szCs w:val="28"/>
        </w:rPr>
        <w:t xml:space="preserve"> СОШ» в 2018 году, после окончания ГБПОУ СО «Северный педагогический колледж», стаж работы составляет </w:t>
      </w:r>
      <w:r w:rsidRPr="00C079B1">
        <w:rPr>
          <w:rFonts w:ascii="Times New Roman" w:hAnsi="Times New Roman" w:cs="Times New Roman"/>
          <w:sz w:val="28"/>
          <w:szCs w:val="28"/>
        </w:rPr>
        <w:t>1 год 8 месяцев.</w:t>
      </w:r>
      <w:r>
        <w:rPr>
          <w:rFonts w:ascii="Times New Roman" w:hAnsi="Times New Roman" w:cs="Times New Roman"/>
          <w:sz w:val="28"/>
          <w:szCs w:val="28"/>
        </w:rPr>
        <w:t xml:space="preserve"> Прошла профессиональную переподготовку в автономной некоммерческой организации</w:t>
      </w:r>
      <w:r w:rsidRPr="00C079B1">
        <w:rPr>
          <w:rFonts w:ascii="Times New Roman" w:hAnsi="Times New Roman" w:cs="Times New Roman"/>
          <w:sz w:val="28"/>
          <w:szCs w:val="28"/>
        </w:rPr>
        <w:t xml:space="preserve"> «Санкт-Петербургский центр дополнительного профессионального образования» по программе «Педагогическая деятельность по проектированию и реализации образовательного процесса в образовательных организациях общего и среднего о</w:t>
      </w:r>
      <w:r>
        <w:rPr>
          <w:rFonts w:ascii="Times New Roman" w:hAnsi="Times New Roman" w:cs="Times New Roman"/>
          <w:sz w:val="28"/>
          <w:szCs w:val="28"/>
        </w:rPr>
        <w:t xml:space="preserve">бразования (предмет «Музыка»)». Получаю высшее профессиональное образование в Федеральном государственном бюджетном образовательном учреждении высшего образования «Южно-Уральский государственный гуманитарно-педагогический университет» по специальности </w:t>
      </w:r>
      <w:r w:rsidRPr="00412872">
        <w:rPr>
          <w:rFonts w:ascii="Times New Roman" w:hAnsi="Times New Roman" w:cs="Times New Roman"/>
          <w:sz w:val="28"/>
          <w:szCs w:val="28"/>
        </w:rPr>
        <w:t>«</w:t>
      </w:r>
      <w:r w:rsidRPr="00412872">
        <w:rPr>
          <w:rFonts w:ascii="Times New Roman" w:hAnsi="Times New Roman" w:cs="Times New Roman"/>
          <w:color w:val="000000"/>
          <w:sz w:val="28"/>
          <w:szCs w:val="28"/>
          <w:shd w:val="clear" w:color="auto" w:fill="FFFFFF"/>
        </w:rPr>
        <w:t>Педагогическое образование.</w:t>
      </w:r>
      <w:r>
        <w:rPr>
          <w:rFonts w:ascii="Times New Roman" w:hAnsi="Times New Roman" w:cs="Times New Roman"/>
          <w:color w:val="000000"/>
          <w:sz w:val="28"/>
          <w:szCs w:val="28"/>
          <w:shd w:val="clear" w:color="auto" w:fill="FFFFFF"/>
        </w:rPr>
        <w:t xml:space="preserve"> </w:t>
      </w:r>
      <w:r w:rsidRPr="00412872">
        <w:rPr>
          <w:rFonts w:ascii="Times New Roman" w:hAnsi="Times New Roman" w:cs="Times New Roman"/>
          <w:color w:val="000000"/>
          <w:sz w:val="28"/>
          <w:szCs w:val="28"/>
          <w:shd w:val="clear" w:color="auto" w:fill="FFFFFF"/>
        </w:rPr>
        <w:t>Технология»</w:t>
      </w:r>
      <w:r>
        <w:rPr>
          <w:rFonts w:ascii="Times New Roman" w:hAnsi="Times New Roman" w:cs="Times New Roman"/>
          <w:sz w:val="28"/>
          <w:szCs w:val="28"/>
        </w:rPr>
        <w:t>.</w:t>
      </w:r>
    </w:p>
    <w:p w14:paraId="5AFE92B7"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межаттестационный период, я прежде всего, совершенствовалась как учитель: </w:t>
      </w:r>
    </w:p>
    <w:p w14:paraId="734F6EF6" w14:textId="77777777" w:rsidR="002B15F3" w:rsidRDefault="002B15F3" w:rsidP="002B15F3">
      <w:pPr>
        <w:pStyle w:val="a5"/>
        <w:numPr>
          <w:ilvl w:val="0"/>
          <w:numId w:val="19"/>
        </w:numPr>
        <w:spacing w:line="276" w:lineRule="auto"/>
        <w:jc w:val="both"/>
        <w:rPr>
          <w:rFonts w:ascii="Times New Roman" w:hAnsi="Times New Roman" w:cs="Times New Roman"/>
          <w:sz w:val="28"/>
          <w:szCs w:val="28"/>
        </w:rPr>
      </w:pPr>
      <w:r>
        <w:rPr>
          <w:rFonts w:ascii="Times New Roman" w:hAnsi="Times New Roman" w:cs="Times New Roman"/>
          <w:sz w:val="28"/>
          <w:szCs w:val="28"/>
        </w:rPr>
        <w:t>изучала нормативно-правовую документацию, методические рекомендации;</w:t>
      </w:r>
    </w:p>
    <w:p w14:paraId="4960D691" w14:textId="77777777" w:rsidR="002B15F3" w:rsidRDefault="002B15F3" w:rsidP="002B15F3">
      <w:pPr>
        <w:pStyle w:val="a5"/>
        <w:numPr>
          <w:ilvl w:val="0"/>
          <w:numId w:val="19"/>
        </w:numPr>
        <w:spacing w:line="276" w:lineRule="auto"/>
        <w:jc w:val="both"/>
        <w:rPr>
          <w:rFonts w:ascii="Times New Roman" w:hAnsi="Times New Roman" w:cs="Times New Roman"/>
          <w:sz w:val="28"/>
          <w:szCs w:val="28"/>
        </w:rPr>
      </w:pPr>
      <w:r>
        <w:rPr>
          <w:rFonts w:ascii="Times New Roman" w:hAnsi="Times New Roman" w:cs="Times New Roman"/>
          <w:sz w:val="28"/>
          <w:szCs w:val="28"/>
        </w:rPr>
        <w:t>знакомилась с новыми педагогическими технологиями;</w:t>
      </w:r>
    </w:p>
    <w:p w14:paraId="2314549D" w14:textId="77777777" w:rsidR="002B15F3" w:rsidRDefault="002B15F3" w:rsidP="002B15F3">
      <w:pPr>
        <w:pStyle w:val="a5"/>
        <w:numPr>
          <w:ilvl w:val="0"/>
          <w:numId w:val="19"/>
        </w:numPr>
        <w:spacing w:line="276" w:lineRule="auto"/>
        <w:jc w:val="both"/>
        <w:rPr>
          <w:rFonts w:ascii="Times New Roman" w:hAnsi="Times New Roman" w:cs="Times New Roman"/>
          <w:sz w:val="28"/>
          <w:szCs w:val="28"/>
        </w:rPr>
      </w:pPr>
      <w:r>
        <w:rPr>
          <w:rFonts w:ascii="Times New Roman" w:hAnsi="Times New Roman" w:cs="Times New Roman"/>
          <w:sz w:val="28"/>
          <w:szCs w:val="28"/>
        </w:rPr>
        <w:t>применяла полученные на практике, анализировала, вносила коррективы в свою работу;</w:t>
      </w:r>
    </w:p>
    <w:p w14:paraId="5DFEE001" w14:textId="77777777" w:rsidR="002B15F3" w:rsidRDefault="002B15F3" w:rsidP="002B15F3">
      <w:pPr>
        <w:pStyle w:val="a5"/>
        <w:numPr>
          <w:ilvl w:val="0"/>
          <w:numId w:val="19"/>
        </w:numPr>
        <w:spacing w:line="276" w:lineRule="auto"/>
        <w:jc w:val="both"/>
        <w:rPr>
          <w:rFonts w:ascii="Times New Roman" w:hAnsi="Times New Roman" w:cs="Times New Roman"/>
          <w:sz w:val="28"/>
          <w:szCs w:val="28"/>
        </w:rPr>
      </w:pPr>
      <w:r>
        <w:rPr>
          <w:rFonts w:ascii="Times New Roman" w:hAnsi="Times New Roman" w:cs="Times New Roman"/>
          <w:sz w:val="28"/>
          <w:szCs w:val="28"/>
        </w:rPr>
        <w:t>накапливала педагогическое мастерство.</w:t>
      </w:r>
    </w:p>
    <w:p w14:paraId="15E45F75"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межаттестационный период вносила личный вклад в повышение качества образования, совершенствования методов обучения и воспитания обучающихся. Участвовала в работе методического объединения учителей начальных классов.  Транслировала в педагогических коллективах опыт практических результатов профессиональной деятельности: на заседании муниципального методического объединения (2019 г. – «Опыт педагогов-практиков по приобщению детей к истокам народной культуры средствами музыкального фольклора»).  Приняла активное участие в мастер-классе «Использование пенопласта в работе», 2018г. </w:t>
      </w:r>
    </w:p>
    <w:p w14:paraId="752EBDDA"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2018 году была одним из руководителей муниципальной команды школьников Верхотурского района, участвующей в реализации национальной программы «Великий Волжский путь». Также в 2018 году была организатором и участником проведения осенних сборов актива обучающихся городского округа Верхотурский на базе загородного лагеря «</w:t>
      </w:r>
      <w:proofErr w:type="spellStart"/>
      <w:r>
        <w:rPr>
          <w:rFonts w:ascii="Times New Roman" w:hAnsi="Times New Roman" w:cs="Times New Roman"/>
          <w:sz w:val="28"/>
          <w:szCs w:val="28"/>
        </w:rPr>
        <w:t>Актай</w:t>
      </w:r>
      <w:proofErr w:type="spellEnd"/>
      <w:r>
        <w:rPr>
          <w:rFonts w:ascii="Times New Roman" w:hAnsi="Times New Roman" w:cs="Times New Roman"/>
          <w:sz w:val="28"/>
          <w:szCs w:val="28"/>
        </w:rPr>
        <w:t xml:space="preserve">». В рамках </w:t>
      </w:r>
      <w:proofErr w:type="gramStart"/>
      <w:r>
        <w:rPr>
          <w:rFonts w:ascii="Times New Roman" w:hAnsi="Times New Roman" w:cs="Times New Roman"/>
          <w:sz w:val="28"/>
          <w:szCs w:val="28"/>
        </w:rPr>
        <w:t xml:space="preserve">сборов  </w:t>
      </w:r>
      <w:r>
        <w:rPr>
          <w:rFonts w:ascii="Times New Roman" w:hAnsi="Times New Roman" w:cs="Times New Roman"/>
          <w:sz w:val="28"/>
          <w:szCs w:val="28"/>
        </w:rPr>
        <w:lastRenderedPageBreak/>
        <w:t>отряд</w:t>
      </w:r>
      <w:proofErr w:type="gramEnd"/>
      <w:r>
        <w:rPr>
          <w:rFonts w:ascii="Times New Roman" w:hAnsi="Times New Roman" w:cs="Times New Roman"/>
          <w:sz w:val="28"/>
          <w:szCs w:val="28"/>
        </w:rPr>
        <w:t xml:space="preserve"> занял призовые места в  дисциплинах: «Прохождение военизированной полосы» - 3 место; «Этап медицинская подготовка» - 3 место.</w:t>
      </w:r>
    </w:p>
    <w:p w14:paraId="1D3656CC"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Участвовала в профессиональных конкурсах: межрегиональном конкурсе методических разработок по духовно-нравственному воспитанию подрастающего поколения (2020 г. – участие); в областном конкурсе молодых педагогов – «Педагогический дебют» (2020 г.).</w:t>
      </w:r>
    </w:p>
    <w:p w14:paraId="48AC9AAA"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Показала неплохие личные результаты в спортивных мероприятиях: </w:t>
      </w:r>
    </w:p>
    <w:p w14:paraId="20B63B55" w14:textId="77777777" w:rsidR="002B15F3" w:rsidRDefault="002B15F3" w:rsidP="002B15F3">
      <w:pPr>
        <w:pStyle w:val="a5"/>
        <w:numPr>
          <w:ilvl w:val="0"/>
          <w:numId w:val="20"/>
        </w:numPr>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муниципальном легкоатлетическом забеге «Добро», ГО Верхотурский, СК «Олимп», 2019 г. – 3 место;</w:t>
      </w:r>
    </w:p>
    <w:p w14:paraId="0A0F01FA" w14:textId="77777777" w:rsidR="002B15F3" w:rsidRDefault="002B15F3" w:rsidP="002B15F3">
      <w:pPr>
        <w:pStyle w:val="a5"/>
        <w:numPr>
          <w:ilvl w:val="0"/>
          <w:numId w:val="20"/>
        </w:numPr>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муниципальных соревнованиях по лыжным гонкам «Закрытие лыжного сезона», ГО Верхотурский, 2019 г. – 3 место;</w:t>
      </w:r>
    </w:p>
    <w:p w14:paraId="7CCB7BFA" w14:textId="77777777" w:rsidR="002B15F3" w:rsidRPr="00122349" w:rsidRDefault="002B15F3" w:rsidP="002B15F3">
      <w:pPr>
        <w:pStyle w:val="a5"/>
        <w:numPr>
          <w:ilvl w:val="0"/>
          <w:numId w:val="20"/>
        </w:numPr>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муниципальном легкоатлетическом забеге, посвященный «Дню России», ГО Верхотурский, СК «Олимп», 2019 г. – 3 место;</w:t>
      </w:r>
    </w:p>
    <w:p w14:paraId="256033D0" w14:textId="77777777" w:rsidR="002B15F3" w:rsidRDefault="002B15F3" w:rsidP="002B15F3">
      <w:pPr>
        <w:pStyle w:val="a5"/>
        <w:numPr>
          <w:ilvl w:val="0"/>
          <w:numId w:val="20"/>
        </w:numPr>
        <w:spacing w:line="276" w:lineRule="auto"/>
        <w:jc w:val="both"/>
        <w:rPr>
          <w:rFonts w:ascii="Times New Roman" w:hAnsi="Times New Roman" w:cs="Times New Roman"/>
          <w:sz w:val="28"/>
          <w:szCs w:val="28"/>
        </w:rPr>
      </w:pPr>
      <w:r>
        <w:rPr>
          <w:rFonts w:ascii="Times New Roman" w:hAnsi="Times New Roman" w:cs="Times New Roman"/>
          <w:sz w:val="28"/>
          <w:szCs w:val="28"/>
        </w:rPr>
        <w:t>всероссийской массовой лыжной гонке «Лыжня России» ГО Верхотурский, 2020 г. – 1 место;</w:t>
      </w:r>
    </w:p>
    <w:p w14:paraId="76B06E21" w14:textId="77777777" w:rsidR="002B15F3" w:rsidRDefault="002B15F3" w:rsidP="002B15F3">
      <w:pPr>
        <w:pStyle w:val="a5"/>
        <w:numPr>
          <w:ilvl w:val="0"/>
          <w:numId w:val="20"/>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муниципальных соревнованиях «Личное первенство по биатлону на кубок памяти Евгения </w:t>
      </w:r>
      <w:proofErr w:type="spellStart"/>
      <w:r>
        <w:rPr>
          <w:rFonts w:ascii="Times New Roman" w:hAnsi="Times New Roman" w:cs="Times New Roman"/>
          <w:sz w:val="28"/>
          <w:szCs w:val="28"/>
        </w:rPr>
        <w:t>Любимкина</w:t>
      </w:r>
      <w:proofErr w:type="spellEnd"/>
      <w:r>
        <w:rPr>
          <w:rFonts w:ascii="Times New Roman" w:hAnsi="Times New Roman" w:cs="Times New Roman"/>
          <w:sz w:val="28"/>
          <w:szCs w:val="28"/>
        </w:rPr>
        <w:t xml:space="preserve">», ГО Верхотурский, 2020 г. – 3 место; </w:t>
      </w:r>
    </w:p>
    <w:p w14:paraId="697DD156" w14:textId="77777777" w:rsidR="002B15F3" w:rsidRDefault="002B15F3" w:rsidP="002B15F3">
      <w:pPr>
        <w:pStyle w:val="a5"/>
        <w:numPr>
          <w:ilvl w:val="0"/>
          <w:numId w:val="20"/>
        </w:numPr>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муниципальных соревнованиях «Рождественский турнир городского округа Верхотурский по биатлону», 2020 г. – 1 место;</w:t>
      </w:r>
    </w:p>
    <w:p w14:paraId="1AD4B912" w14:textId="77777777" w:rsidR="002B15F3" w:rsidRDefault="002B15F3" w:rsidP="002B15F3">
      <w:pPr>
        <w:pStyle w:val="a5"/>
        <w:numPr>
          <w:ilvl w:val="0"/>
          <w:numId w:val="20"/>
        </w:numPr>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муниципальных соревнованиях по лыжным гонкам «Закрытие лыжного сезона», ГО Верхотурский, 2020 г. – 3 место.</w:t>
      </w:r>
    </w:p>
    <w:p w14:paraId="6DCC9F6F"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Много работая в духовно-нравственном и спортивно-оздоровительном направлениях реализации воспитательной программы образовательной организации, являлась одним из вдохновителей нестандартных мероприятий: конкурса «А ну-ка, девушки», приуроченного к празднику 8 марта, «День здоровья», военно-патриотической игры «Зарница» и др. </w:t>
      </w:r>
    </w:p>
    <w:p w14:paraId="5E0D527E" w14:textId="77777777" w:rsidR="002B15F3" w:rsidRDefault="002B15F3" w:rsidP="002B15F3">
      <w:pPr>
        <w:spacing w:line="276" w:lineRule="auto"/>
        <w:ind w:firstLine="708"/>
        <w:contextualSpacing/>
        <w:jc w:val="both"/>
        <w:rPr>
          <w:rFonts w:ascii="Times New Roman" w:hAnsi="Times New Roman" w:cs="Times New Roman"/>
          <w:sz w:val="28"/>
          <w:szCs w:val="28"/>
        </w:rPr>
      </w:pPr>
      <w:r w:rsidRPr="00E451F2">
        <w:rPr>
          <w:rFonts w:ascii="Times New Roman" w:hAnsi="Times New Roman" w:cs="Times New Roman"/>
          <w:sz w:val="28"/>
          <w:szCs w:val="28"/>
        </w:rPr>
        <w:t>О</w:t>
      </w:r>
      <w:r>
        <w:rPr>
          <w:rFonts w:ascii="Times New Roman" w:hAnsi="Times New Roman" w:cs="Times New Roman"/>
          <w:sz w:val="28"/>
          <w:szCs w:val="28"/>
        </w:rPr>
        <w:t>рганизовывала и проводила различные</w:t>
      </w:r>
      <w:r w:rsidRPr="00E451F2">
        <w:rPr>
          <w:rFonts w:ascii="Times New Roman" w:hAnsi="Times New Roman" w:cs="Times New Roman"/>
          <w:sz w:val="28"/>
          <w:szCs w:val="28"/>
        </w:rPr>
        <w:t xml:space="preserve"> внеурочные </w:t>
      </w:r>
      <w:r>
        <w:rPr>
          <w:rFonts w:ascii="Times New Roman" w:hAnsi="Times New Roman" w:cs="Times New Roman"/>
          <w:sz w:val="28"/>
          <w:szCs w:val="28"/>
        </w:rPr>
        <w:t>акции и мероприятия</w:t>
      </w:r>
      <w:r w:rsidRPr="00E451F2">
        <w:rPr>
          <w:rFonts w:ascii="Times New Roman" w:hAnsi="Times New Roman" w:cs="Times New Roman"/>
          <w:sz w:val="28"/>
          <w:szCs w:val="28"/>
        </w:rPr>
        <w:t>:</w:t>
      </w:r>
      <w:r>
        <w:rPr>
          <w:rFonts w:ascii="Times New Roman" w:hAnsi="Times New Roman" w:cs="Times New Roman"/>
          <w:sz w:val="28"/>
          <w:szCs w:val="28"/>
        </w:rPr>
        <w:t xml:space="preserve"> </w:t>
      </w:r>
    </w:p>
    <w:p w14:paraId="40229EA4" w14:textId="77777777" w:rsidR="002B15F3" w:rsidRDefault="002B15F3" w:rsidP="002B15F3">
      <w:pPr>
        <w:pStyle w:val="a5"/>
        <w:numPr>
          <w:ilvl w:val="0"/>
          <w:numId w:val="22"/>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Всероссийская образовательная акция «Час Цифры» 2018, 2019 гг. </w:t>
      </w:r>
    </w:p>
    <w:p w14:paraId="0B2CBE84" w14:textId="77777777" w:rsidR="002B15F3" w:rsidRDefault="002B15F3" w:rsidP="002B15F3">
      <w:pPr>
        <w:pStyle w:val="a5"/>
        <w:numPr>
          <w:ilvl w:val="0"/>
          <w:numId w:val="22"/>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Общероссийская олимпиада школьников «Основы православной культуры», 2018-2019 учебный год;  </w:t>
      </w:r>
    </w:p>
    <w:p w14:paraId="4E9585A0" w14:textId="77777777" w:rsidR="002B15F3" w:rsidRDefault="002B15F3" w:rsidP="002B15F3">
      <w:pPr>
        <w:pStyle w:val="a5"/>
        <w:numPr>
          <w:ilvl w:val="0"/>
          <w:numId w:val="22"/>
        </w:numPr>
        <w:spacing w:line="276" w:lineRule="auto"/>
        <w:jc w:val="both"/>
        <w:rPr>
          <w:rFonts w:ascii="Times New Roman" w:hAnsi="Times New Roman" w:cs="Times New Roman"/>
          <w:sz w:val="28"/>
          <w:szCs w:val="28"/>
        </w:rPr>
      </w:pPr>
      <w:r>
        <w:rPr>
          <w:rFonts w:ascii="Times New Roman" w:hAnsi="Times New Roman" w:cs="Times New Roman"/>
          <w:sz w:val="28"/>
          <w:szCs w:val="28"/>
        </w:rPr>
        <w:t>Всероссийские спортивные акции «Декада лыжника», «День ходьбы».</w:t>
      </w:r>
    </w:p>
    <w:p w14:paraId="59342364" w14:textId="77777777" w:rsidR="002B15F3" w:rsidRPr="00E451F2" w:rsidRDefault="002B15F3" w:rsidP="002B15F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A2F60">
        <w:rPr>
          <w:rFonts w:ascii="Times New Roman" w:hAnsi="Times New Roman" w:cs="Times New Roman"/>
          <w:sz w:val="28"/>
          <w:szCs w:val="28"/>
        </w:rPr>
        <w:t xml:space="preserve">Являлась экспертом муниципальной научно-практической конференции «Орешек знаний», 2020 г. </w:t>
      </w:r>
    </w:p>
    <w:p w14:paraId="403E8C1E" w14:textId="77777777" w:rsidR="002B15F3" w:rsidRDefault="002B15F3" w:rsidP="002B15F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Развивая творческие способности обучающихся, я незаметно для себя поняла, что вместе со своими учениками развиваю свои творческие способности.  Вместе со своими учениками участвовала в районной выставке декоративно-прикладного творчества «Пасхальные перезвоны» (2019 г. -участие), школьном фотоконкурсе «Осенние моменты», (2018 г. – 1 место). Помогала в организации и проведении межшкольных мероприятий для обучающихся сельских школ.</w:t>
      </w:r>
    </w:p>
    <w:p w14:paraId="3A923E1B" w14:textId="77777777" w:rsidR="002B15F3"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2018-2020 гг. повысила уровень профессиональной </w:t>
      </w:r>
      <w:proofErr w:type="gramStart"/>
      <w:r>
        <w:rPr>
          <w:rFonts w:ascii="Times New Roman" w:hAnsi="Times New Roman" w:cs="Times New Roman"/>
          <w:sz w:val="28"/>
          <w:szCs w:val="28"/>
        </w:rPr>
        <w:t>компетентности:  через</w:t>
      </w:r>
      <w:proofErr w:type="gramEnd"/>
      <w:r>
        <w:rPr>
          <w:rFonts w:ascii="Times New Roman" w:hAnsi="Times New Roman" w:cs="Times New Roman"/>
          <w:sz w:val="28"/>
          <w:szCs w:val="28"/>
        </w:rPr>
        <w:t xml:space="preserve"> участие в тематических семинарах: </w:t>
      </w:r>
    </w:p>
    <w:p w14:paraId="1765582B" w14:textId="77777777" w:rsidR="002B15F3" w:rsidRDefault="002B15F3" w:rsidP="002B15F3">
      <w:pPr>
        <w:pStyle w:val="a5"/>
        <w:numPr>
          <w:ilvl w:val="0"/>
          <w:numId w:val="21"/>
        </w:numPr>
        <w:spacing w:line="276" w:lineRule="auto"/>
        <w:jc w:val="both"/>
        <w:rPr>
          <w:rFonts w:ascii="Times New Roman" w:hAnsi="Times New Roman" w:cs="Times New Roman"/>
          <w:sz w:val="28"/>
          <w:szCs w:val="28"/>
        </w:rPr>
      </w:pPr>
      <w:r w:rsidRPr="001C791C">
        <w:rPr>
          <w:rFonts w:ascii="Times New Roman" w:hAnsi="Times New Roman" w:cs="Times New Roman"/>
          <w:sz w:val="28"/>
          <w:szCs w:val="28"/>
        </w:rPr>
        <w:t>2018 год – практико</w:t>
      </w:r>
      <w:r>
        <w:rPr>
          <w:rFonts w:ascii="Times New Roman" w:hAnsi="Times New Roman" w:cs="Times New Roman"/>
          <w:sz w:val="28"/>
          <w:szCs w:val="28"/>
        </w:rPr>
        <w:t>-</w:t>
      </w:r>
      <w:r w:rsidRPr="001C791C">
        <w:rPr>
          <w:rFonts w:ascii="Times New Roman" w:hAnsi="Times New Roman" w:cs="Times New Roman"/>
          <w:sz w:val="28"/>
          <w:szCs w:val="28"/>
        </w:rPr>
        <w:t>ориентированный семинар по патриотическому воспитанию</w:t>
      </w:r>
      <w:r>
        <w:rPr>
          <w:rFonts w:ascii="Times New Roman" w:hAnsi="Times New Roman" w:cs="Times New Roman"/>
          <w:sz w:val="28"/>
          <w:szCs w:val="28"/>
        </w:rPr>
        <w:t>, г. Верхотурье;</w:t>
      </w:r>
    </w:p>
    <w:p w14:paraId="25F4329A" w14:textId="77777777" w:rsidR="002B15F3" w:rsidRDefault="002B15F3" w:rsidP="002B15F3">
      <w:pPr>
        <w:pStyle w:val="a5"/>
        <w:numPr>
          <w:ilvl w:val="0"/>
          <w:numId w:val="21"/>
        </w:numPr>
        <w:spacing w:line="276" w:lineRule="auto"/>
        <w:jc w:val="both"/>
        <w:rPr>
          <w:rFonts w:ascii="Times New Roman" w:hAnsi="Times New Roman" w:cs="Times New Roman"/>
          <w:sz w:val="28"/>
          <w:szCs w:val="28"/>
        </w:rPr>
      </w:pPr>
      <w:r>
        <w:rPr>
          <w:rFonts w:ascii="Times New Roman" w:hAnsi="Times New Roman" w:cs="Times New Roman"/>
          <w:sz w:val="28"/>
          <w:szCs w:val="28"/>
        </w:rPr>
        <w:t>2019 год – «Педагогическая мозаика», г. Верхотурье;</w:t>
      </w:r>
    </w:p>
    <w:p w14:paraId="244614A4" w14:textId="77777777" w:rsidR="002B15F3" w:rsidRPr="006A2F60" w:rsidRDefault="002B15F3" w:rsidP="002B15F3">
      <w:pPr>
        <w:pStyle w:val="a5"/>
        <w:numPr>
          <w:ilvl w:val="0"/>
          <w:numId w:val="21"/>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2019 год - </w:t>
      </w:r>
      <w:r w:rsidRPr="000B1717">
        <w:rPr>
          <w:rFonts w:ascii="Times New Roman" w:hAnsi="Times New Roman" w:cs="Times New Roman"/>
          <w:sz w:val="28"/>
          <w:szCs w:val="28"/>
        </w:rPr>
        <w:t>«Педагогическая деятельность в условиях реализации профессиональных стандартов: проблемы, опыт, перспективы»</w:t>
      </w:r>
      <w:r>
        <w:rPr>
          <w:rFonts w:ascii="Times New Roman" w:hAnsi="Times New Roman" w:cs="Times New Roman"/>
          <w:sz w:val="28"/>
          <w:szCs w:val="28"/>
        </w:rPr>
        <w:t xml:space="preserve"> - г. Серов.</w:t>
      </w:r>
    </w:p>
    <w:p w14:paraId="2F929120" w14:textId="77777777" w:rsidR="002B15F3" w:rsidRDefault="002B15F3" w:rsidP="002B15F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Через обучение на курсах повышения квалификации по образовательной программе «Организация инклюзивного образования детей с ограниченными возможностями здоровья в образовательной организации», 16 часов. </w:t>
      </w:r>
    </w:p>
    <w:p w14:paraId="24D63F49" w14:textId="77777777" w:rsidR="002B15F3" w:rsidRPr="00C112FB" w:rsidRDefault="002B15F3" w:rsidP="002B15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2018 году награждена Благодарственным письмом Управления образования Администрации городского округа Верхотурский за большой личный вклад в патриотическое воспитание молодёжи. </w:t>
      </w:r>
    </w:p>
    <w:p w14:paraId="4A469202" w14:textId="77777777" w:rsidR="0080331D" w:rsidRDefault="0080331D" w:rsidP="002B15F3">
      <w:pPr>
        <w:spacing w:line="276" w:lineRule="auto"/>
        <w:contextualSpacing/>
        <w:rPr>
          <w:b/>
          <w:bCs/>
        </w:rPr>
      </w:pPr>
    </w:p>
    <w:p w14:paraId="105C434D" w14:textId="77777777" w:rsidR="0080331D" w:rsidRDefault="0080331D" w:rsidP="002B15F3">
      <w:pPr>
        <w:spacing w:line="276" w:lineRule="auto"/>
        <w:contextualSpacing/>
        <w:rPr>
          <w:b/>
          <w:bCs/>
        </w:rPr>
      </w:pPr>
    </w:p>
    <w:p w14:paraId="3E8E9C04" w14:textId="77777777" w:rsidR="00404CB7" w:rsidRDefault="00404CB7" w:rsidP="002B15F3">
      <w:pPr>
        <w:jc w:val="center"/>
        <w:rPr>
          <w:rFonts w:ascii="Times New Roman" w:hAnsi="Times New Roman" w:cs="Times New Roman"/>
          <w:b/>
          <w:sz w:val="28"/>
          <w:szCs w:val="28"/>
        </w:rPr>
      </w:pPr>
    </w:p>
    <w:p w14:paraId="00042464" w14:textId="77777777" w:rsidR="00404CB7" w:rsidRDefault="00404CB7" w:rsidP="002B15F3">
      <w:pPr>
        <w:jc w:val="center"/>
        <w:rPr>
          <w:rFonts w:ascii="Times New Roman" w:hAnsi="Times New Roman" w:cs="Times New Roman"/>
          <w:b/>
          <w:sz w:val="28"/>
          <w:szCs w:val="28"/>
        </w:rPr>
      </w:pPr>
    </w:p>
    <w:p w14:paraId="39F4C920" w14:textId="77777777" w:rsidR="00404CB7" w:rsidRDefault="00404CB7" w:rsidP="002B15F3">
      <w:pPr>
        <w:jc w:val="center"/>
        <w:rPr>
          <w:rFonts w:ascii="Times New Roman" w:hAnsi="Times New Roman" w:cs="Times New Roman"/>
          <w:b/>
          <w:sz w:val="28"/>
          <w:szCs w:val="28"/>
        </w:rPr>
      </w:pPr>
    </w:p>
    <w:p w14:paraId="7ED49E53" w14:textId="77777777" w:rsidR="00404CB7" w:rsidRDefault="00404CB7" w:rsidP="002B15F3">
      <w:pPr>
        <w:jc w:val="center"/>
        <w:rPr>
          <w:rFonts w:ascii="Times New Roman" w:hAnsi="Times New Roman" w:cs="Times New Roman"/>
          <w:b/>
          <w:sz w:val="28"/>
          <w:szCs w:val="28"/>
        </w:rPr>
      </w:pPr>
    </w:p>
    <w:p w14:paraId="3DCACBB7" w14:textId="77777777" w:rsidR="00404CB7" w:rsidRDefault="00404CB7" w:rsidP="002B15F3">
      <w:pPr>
        <w:jc w:val="center"/>
        <w:rPr>
          <w:rFonts w:ascii="Times New Roman" w:hAnsi="Times New Roman" w:cs="Times New Roman"/>
          <w:b/>
          <w:sz w:val="28"/>
          <w:szCs w:val="28"/>
        </w:rPr>
      </w:pPr>
    </w:p>
    <w:p w14:paraId="27F6052C" w14:textId="77777777" w:rsidR="00404CB7" w:rsidRDefault="00404CB7" w:rsidP="002B15F3">
      <w:pPr>
        <w:jc w:val="center"/>
        <w:rPr>
          <w:rFonts w:ascii="Times New Roman" w:hAnsi="Times New Roman" w:cs="Times New Roman"/>
          <w:b/>
          <w:sz w:val="28"/>
          <w:szCs w:val="28"/>
        </w:rPr>
      </w:pPr>
    </w:p>
    <w:p w14:paraId="24312CB9" w14:textId="77777777" w:rsidR="00404CB7" w:rsidRDefault="00404CB7" w:rsidP="002B15F3">
      <w:pPr>
        <w:jc w:val="center"/>
        <w:rPr>
          <w:rFonts w:ascii="Times New Roman" w:hAnsi="Times New Roman" w:cs="Times New Roman"/>
          <w:b/>
          <w:sz w:val="28"/>
          <w:szCs w:val="28"/>
        </w:rPr>
      </w:pPr>
    </w:p>
    <w:p w14:paraId="0D8D707B" w14:textId="77777777" w:rsidR="00404CB7" w:rsidRDefault="00404CB7" w:rsidP="002B15F3">
      <w:pPr>
        <w:jc w:val="center"/>
        <w:rPr>
          <w:rFonts w:ascii="Times New Roman" w:hAnsi="Times New Roman" w:cs="Times New Roman"/>
          <w:b/>
          <w:sz w:val="28"/>
          <w:szCs w:val="28"/>
        </w:rPr>
      </w:pPr>
    </w:p>
    <w:p w14:paraId="0620C5CD" w14:textId="77777777" w:rsidR="00404CB7" w:rsidRDefault="00404CB7" w:rsidP="002B15F3">
      <w:pPr>
        <w:jc w:val="center"/>
        <w:rPr>
          <w:rFonts w:ascii="Times New Roman" w:hAnsi="Times New Roman" w:cs="Times New Roman"/>
          <w:b/>
          <w:sz w:val="28"/>
          <w:szCs w:val="28"/>
        </w:rPr>
      </w:pPr>
    </w:p>
    <w:p w14:paraId="3250F5E8" w14:textId="77777777" w:rsidR="00404CB7" w:rsidRDefault="00404CB7" w:rsidP="002B15F3">
      <w:pPr>
        <w:jc w:val="center"/>
        <w:rPr>
          <w:rFonts w:ascii="Times New Roman" w:hAnsi="Times New Roman" w:cs="Times New Roman"/>
          <w:b/>
          <w:sz w:val="28"/>
          <w:szCs w:val="28"/>
        </w:rPr>
      </w:pPr>
    </w:p>
    <w:p w14:paraId="66F6941B" w14:textId="77777777" w:rsidR="00404CB7" w:rsidRDefault="00404CB7" w:rsidP="002B15F3">
      <w:pPr>
        <w:jc w:val="center"/>
        <w:rPr>
          <w:rFonts w:ascii="Times New Roman" w:hAnsi="Times New Roman" w:cs="Times New Roman"/>
          <w:b/>
          <w:sz w:val="28"/>
          <w:szCs w:val="28"/>
        </w:rPr>
      </w:pPr>
    </w:p>
    <w:p w14:paraId="1C9CACF2" w14:textId="77777777" w:rsidR="00404CB7" w:rsidRDefault="00404CB7" w:rsidP="002B15F3">
      <w:pPr>
        <w:jc w:val="center"/>
        <w:rPr>
          <w:rFonts w:ascii="Times New Roman" w:hAnsi="Times New Roman" w:cs="Times New Roman"/>
          <w:b/>
          <w:sz w:val="28"/>
          <w:szCs w:val="28"/>
        </w:rPr>
      </w:pPr>
    </w:p>
    <w:p w14:paraId="41A39149" w14:textId="77777777" w:rsidR="00404CB7" w:rsidRDefault="00404CB7" w:rsidP="002B15F3">
      <w:pPr>
        <w:jc w:val="center"/>
        <w:rPr>
          <w:rFonts w:ascii="Times New Roman" w:hAnsi="Times New Roman" w:cs="Times New Roman"/>
          <w:b/>
          <w:sz w:val="28"/>
          <w:szCs w:val="28"/>
        </w:rPr>
      </w:pPr>
    </w:p>
    <w:p w14:paraId="3B098166" w14:textId="77777777" w:rsidR="00404CB7" w:rsidRDefault="00404CB7" w:rsidP="002B15F3">
      <w:pPr>
        <w:jc w:val="center"/>
        <w:rPr>
          <w:rFonts w:ascii="Times New Roman" w:hAnsi="Times New Roman" w:cs="Times New Roman"/>
          <w:b/>
          <w:sz w:val="28"/>
          <w:szCs w:val="28"/>
        </w:rPr>
      </w:pPr>
    </w:p>
    <w:p w14:paraId="76B604C3" w14:textId="77777777" w:rsidR="00404CB7" w:rsidRDefault="00404CB7" w:rsidP="002B15F3">
      <w:pPr>
        <w:jc w:val="center"/>
        <w:rPr>
          <w:rFonts w:ascii="Times New Roman" w:hAnsi="Times New Roman" w:cs="Times New Roman"/>
          <w:b/>
          <w:sz w:val="28"/>
          <w:szCs w:val="28"/>
        </w:rPr>
      </w:pPr>
    </w:p>
    <w:p w14:paraId="3FE19D75" w14:textId="77777777" w:rsidR="00404CB7" w:rsidRDefault="00404CB7" w:rsidP="002B15F3">
      <w:pPr>
        <w:jc w:val="center"/>
        <w:rPr>
          <w:rFonts w:ascii="Times New Roman" w:hAnsi="Times New Roman" w:cs="Times New Roman"/>
          <w:b/>
          <w:sz w:val="28"/>
          <w:szCs w:val="28"/>
        </w:rPr>
      </w:pPr>
    </w:p>
    <w:p w14:paraId="4D626BA4" w14:textId="77777777" w:rsidR="00404CB7" w:rsidRDefault="00404CB7" w:rsidP="002B15F3">
      <w:pPr>
        <w:jc w:val="center"/>
        <w:rPr>
          <w:rFonts w:ascii="Times New Roman" w:hAnsi="Times New Roman" w:cs="Times New Roman"/>
          <w:b/>
          <w:sz w:val="28"/>
          <w:szCs w:val="28"/>
        </w:rPr>
      </w:pPr>
    </w:p>
    <w:p w14:paraId="53C8601F" w14:textId="77777777" w:rsidR="00404CB7" w:rsidRDefault="00404CB7" w:rsidP="002B15F3">
      <w:pPr>
        <w:jc w:val="center"/>
        <w:rPr>
          <w:rFonts w:ascii="Times New Roman" w:hAnsi="Times New Roman" w:cs="Times New Roman"/>
          <w:b/>
          <w:sz w:val="28"/>
          <w:szCs w:val="28"/>
        </w:rPr>
      </w:pPr>
    </w:p>
    <w:p w14:paraId="491C7488" w14:textId="77777777" w:rsidR="00404CB7" w:rsidRDefault="00404CB7" w:rsidP="002B15F3">
      <w:pPr>
        <w:jc w:val="center"/>
        <w:rPr>
          <w:rFonts w:ascii="Times New Roman" w:hAnsi="Times New Roman" w:cs="Times New Roman"/>
          <w:b/>
          <w:sz w:val="28"/>
          <w:szCs w:val="28"/>
        </w:rPr>
      </w:pPr>
    </w:p>
    <w:p w14:paraId="63AF5521" w14:textId="77777777" w:rsidR="00404CB7" w:rsidRDefault="00404CB7" w:rsidP="002B15F3">
      <w:pPr>
        <w:jc w:val="center"/>
        <w:rPr>
          <w:rFonts w:ascii="Times New Roman" w:hAnsi="Times New Roman" w:cs="Times New Roman"/>
          <w:b/>
          <w:sz w:val="28"/>
          <w:szCs w:val="28"/>
        </w:rPr>
      </w:pPr>
    </w:p>
    <w:p w14:paraId="5861B704" w14:textId="77777777" w:rsidR="00404CB7" w:rsidRDefault="00404CB7" w:rsidP="002B15F3">
      <w:pPr>
        <w:jc w:val="center"/>
        <w:rPr>
          <w:rFonts w:ascii="Times New Roman" w:hAnsi="Times New Roman" w:cs="Times New Roman"/>
          <w:b/>
          <w:sz w:val="28"/>
          <w:szCs w:val="28"/>
        </w:rPr>
      </w:pPr>
    </w:p>
    <w:p w14:paraId="37B7011A" w14:textId="77777777" w:rsidR="00404CB7" w:rsidRDefault="00404CB7" w:rsidP="002B15F3">
      <w:pPr>
        <w:jc w:val="center"/>
        <w:rPr>
          <w:rFonts w:ascii="Times New Roman" w:hAnsi="Times New Roman" w:cs="Times New Roman"/>
          <w:b/>
          <w:sz w:val="28"/>
          <w:szCs w:val="28"/>
        </w:rPr>
      </w:pPr>
    </w:p>
    <w:p w14:paraId="02B20476" w14:textId="77777777" w:rsidR="00404CB7" w:rsidRDefault="00404CB7" w:rsidP="002B15F3">
      <w:pPr>
        <w:jc w:val="center"/>
        <w:rPr>
          <w:rFonts w:ascii="Times New Roman" w:hAnsi="Times New Roman" w:cs="Times New Roman"/>
          <w:b/>
          <w:sz w:val="28"/>
          <w:szCs w:val="28"/>
        </w:rPr>
      </w:pPr>
    </w:p>
    <w:p w14:paraId="0261D752" w14:textId="77777777" w:rsidR="00404CB7" w:rsidRDefault="00404CB7" w:rsidP="002B15F3">
      <w:pPr>
        <w:jc w:val="center"/>
        <w:rPr>
          <w:rFonts w:ascii="Times New Roman" w:hAnsi="Times New Roman" w:cs="Times New Roman"/>
          <w:b/>
          <w:sz w:val="28"/>
          <w:szCs w:val="28"/>
        </w:rPr>
      </w:pPr>
    </w:p>
    <w:p w14:paraId="7E8E1DF5" w14:textId="77777777" w:rsidR="00404CB7" w:rsidRDefault="00404CB7" w:rsidP="002B15F3">
      <w:pPr>
        <w:jc w:val="center"/>
        <w:rPr>
          <w:rFonts w:ascii="Times New Roman" w:hAnsi="Times New Roman" w:cs="Times New Roman"/>
          <w:b/>
          <w:sz w:val="28"/>
          <w:szCs w:val="28"/>
        </w:rPr>
      </w:pPr>
    </w:p>
    <w:p w14:paraId="2D20478C" w14:textId="77777777" w:rsidR="002B15F3" w:rsidRDefault="00D159DA" w:rsidP="002B15F3">
      <w:pPr>
        <w:jc w:val="center"/>
        <w:rPr>
          <w:rFonts w:ascii="Times New Roman" w:hAnsi="Times New Roman" w:cs="Times New Roman"/>
          <w:b/>
          <w:sz w:val="28"/>
          <w:szCs w:val="28"/>
        </w:rPr>
      </w:pPr>
      <w:r>
        <w:rPr>
          <w:rFonts w:ascii="Times New Roman" w:hAnsi="Times New Roman" w:cs="Times New Roman"/>
          <w:b/>
          <w:sz w:val="28"/>
          <w:szCs w:val="28"/>
        </w:rPr>
        <w:t>ГЛАВА 3.  ПРОЕКТНАЯ ЧАСТЬ</w:t>
      </w:r>
    </w:p>
    <w:p w14:paraId="4A658852" w14:textId="77777777" w:rsidR="002B15F3" w:rsidRPr="002B15F3" w:rsidRDefault="002B15F3" w:rsidP="002B15F3">
      <w:pPr>
        <w:spacing w:after="0"/>
        <w:jc w:val="both"/>
        <w:rPr>
          <w:rFonts w:ascii="Times New Roman" w:hAnsi="Times New Roman" w:cs="Times New Roman"/>
          <w:sz w:val="28"/>
          <w:szCs w:val="28"/>
          <w:shd w:val="clear" w:color="auto" w:fill="FFFFFF"/>
          <w:lang w:eastAsia="ru-RU"/>
        </w:rPr>
      </w:pPr>
      <w:r>
        <w:rPr>
          <w:rFonts w:ascii="Times New Roman" w:hAnsi="Times New Roman" w:cs="Times New Roman"/>
          <w:b/>
          <w:sz w:val="28"/>
          <w:szCs w:val="28"/>
        </w:rPr>
        <w:t xml:space="preserve">     </w:t>
      </w:r>
      <w:r w:rsidRPr="002B15F3">
        <w:rPr>
          <w:rFonts w:ascii="Times New Roman" w:hAnsi="Times New Roman" w:cs="Times New Roman"/>
          <w:sz w:val="28"/>
          <w:szCs w:val="28"/>
          <w:shd w:val="clear" w:color="auto" w:fill="FFFFFF"/>
          <w:lang w:eastAsia="ru-RU"/>
        </w:rPr>
        <w:t>В связи с повышением общественной значимости процесса и результата образования; развитием личностно-ориентированных технологий, предоставляющих широкие возможности для индивидуализации образовательной деятельности, на следующий межаттестационный период планирую:</w:t>
      </w:r>
    </w:p>
    <w:p w14:paraId="342B900D" w14:textId="77777777" w:rsidR="002B15F3" w:rsidRPr="002B15F3" w:rsidRDefault="002B15F3" w:rsidP="002B15F3">
      <w:pPr>
        <w:pStyle w:val="a5"/>
        <w:numPr>
          <w:ilvl w:val="0"/>
          <w:numId w:val="31"/>
        </w:numPr>
        <w:spacing w:after="0" w:line="276" w:lineRule="auto"/>
        <w:jc w:val="both"/>
        <w:rPr>
          <w:rFonts w:ascii="Times New Roman" w:hAnsi="Times New Roman" w:cs="Times New Roman"/>
          <w:sz w:val="28"/>
          <w:szCs w:val="28"/>
        </w:rPr>
      </w:pPr>
      <w:r w:rsidRPr="002B15F3">
        <w:rPr>
          <w:rFonts w:ascii="Times New Roman" w:hAnsi="Times New Roman" w:cs="Times New Roman"/>
          <w:b/>
          <w:bCs/>
          <w:sz w:val="28"/>
          <w:szCs w:val="28"/>
        </w:rPr>
        <w:t>Цель</w:t>
      </w:r>
      <w:r w:rsidRPr="002B15F3">
        <w:rPr>
          <w:rFonts w:ascii="Times New Roman" w:hAnsi="Times New Roman" w:cs="Times New Roman"/>
          <w:sz w:val="28"/>
          <w:szCs w:val="28"/>
        </w:rPr>
        <w:t xml:space="preserve"> - </w:t>
      </w:r>
      <w:r w:rsidRPr="002B15F3">
        <w:rPr>
          <w:rFonts w:ascii="Times New Roman" w:eastAsia="Calibri" w:hAnsi="Times New Roman" w:cs="Times New Roman"/>
          <w:sz w:val="28"/>
          <w:szCs w:val="28"/>
        </w:rPr>
        <w:t>реализовывать индивидуальный подход в процессе формирования универсальных учебных действий</w:t>
      </w:r>
      <w:r w:rsidRPr="002B15F3">
        <w:rPr>
          <w:rFonts w:ascii="Times New Roman" w:hAnsi="Times New Roman" w:cs="Times New Roman"/>
          <w:sz w:val="28"/>
          <w:szCs w:val="28"/>
        </w:rPr>
        <w:t xml:space="preserve"> школьников. </w:t>
      </w:r>
    </w:p>
    <w:p w14:paraId="06420989" w14:textId="77777777" w:rsidR="002B15F3" w:rsidRPr="002B15F3" w:rsidRDefault="002B15F3" w:rsidP="002B15F3">
      <w:pPr>
        <w:spacing w:after="0"/>
        <w:jc w:val="both"/>
        <w:rPr>
          <w:rFonts w:ascii="Times New Roman" w:hAnsi="Times New Roman" w:cs="Times New Roman"/>
          <w:color w:val="000000"/>
          <w:sz w:val="28"/>
          <w:szCs w:val="28"/>
        </w:rPr>
      </w:pPr>
      <w:r w:rsidRPr="002B15F3">
        <w:rPr>
          <w:rFonts w:ascii="Times New Roman" w:hAnsi="Times New Roman" w:cs="Times New Roman"/>
          <w:sz w:val="28"/>
          <w:szCs w:val="28"/>
        </w:rPr>
        <w:t>И ставлю перед собой следующие </w:t>
      </w:r>
      <w:r w:rsidRPr="002B15F3">
        <w:rPr>
          <w:rFonts w:ascii="Times New Roman" w:hAnsi="Times New Roman" w:cs="Times New Roman"/>
          <w:b/>
          <w:bCs/>
          <w:sz w:val="28"/>
          <w:szCs w:val="28"/>
        </w:rPr>
        <w:t>задачи</w:t>
      </w:r>
      <w:r w:rsidRPr="002B15F3">
        <w:rPr>
          <w:rFonts w:ascii="Times New Roman" w:hAnsi="Times New Roman" w:cs="Times New Roman"/>
          <w:sz w:val="28"/>
          <w:szCs w:val="28"/>
        </w:rPr>
        <w:t>:</w:t>
      </w:r>
    </w:p>
    <w:p w14:paraId="2E7472D6" w14:textId="77777777" w:rsidR="002B15F3" w:rsidRPr="002B15F3" w:rsidRDefault="002B15F3" w:rsidP="002B15F3">
      <w:pPr>
        <w:pStyle w:val="a3"/>
        <w:numPr>
          <w:ilvl w:val="0"/>
          <w:numId w:val="30"/>
        </w:numPr>
        <w:spacing w:line="276" w:lineRule="auto"/>
        <w:jc w:val="both"/>
        <w:rPr>
          <w:rFonts w:ascii="Times New Roman" w:hAnsi="Times New Roman"/>
          <w:sz w:val="28"/>
          <w:szCs w:val="28"/>
          <w:shd w:val="clear" w:color="auto" w:fill="FFFFFF"/>
        </w:rPr>
      </w:pPr>
      <w:r w:rsidRPr="002B15F3">
        <w:rPr>
          <w:rFonts w:ascii="Times New Roman" w:hAnsi="Times New Roman"/>
          <w:sz w:val="28"/>
          <w:szCs w:val="28"/>
          <w:shd w:val="clear" w:color="auto" w:fill="FFFFFF"/>
        </w:rPr>
        <w:t>Разработать индивидуальные маршруты сопровождения детей с разными образовательными потребностями с учетом специфики преподаваемых предметов.</w:t>
      </w:r>
    </w:p>
    <w:p w14:paraId="446639B5" w14:textId="77777777" w:rsidR="002B15F3" w:rsidRPr="002B15F3" w:rsidRDefault="002B15F3" w:rsidP="002B15F3">
      <w:pPr>
        <w:pStyle w:val="a5"/>
        <w:numPr>
          <w:ilvl w:val="0"/>
          <w:numId w:val="31"/>
        </w:numPr>
        <w:spacing w:after="0" w:line="276" w:lineRule="auto"/>
        <w:jc w:val="both"/>
        <w:rPr>
          <w:rFonts w:ascii="Times New Roman" w:hAnsi="Times New Roman" w:cs="Times New Roman"/>
          <w:sz w:val="28"/>
          <w:szCs w:val="28"/>
        </w:rPr>
      </w:pPr>
      <w:r w:rsidRPr="002B15F3">
        <w:rPr>
          <w:rFonts w:ascii="Times New Roman" w:hAnsi="Times New Roman" w:cs="Times New Roman"/>
          <w:b/>
          <w:bCs/>
          <w:sz w:val="28"/>
          <w:szCs w:val="28"/>
          <w:shd w:val="clear" w:color="auto" w:fill="FFFFFF"/>
          <w:lang w:eastAsia="ru-RU"/>
        </w:rPr>
        <w:t>Цель</w:t>
      </w:r>
      <w:r w:rsidRPr="002B15F3">
        <w:rPr>
          <w:rFonts w:ascii="Times New Roman" w:hAnsi="Times New Roman" w:cs="Times New Roman"/>
          <w:sz w:val="28"/>
          <w:szCs w:val="28"/>
          <w:shd w:val="clear" w:color="auto" w:fill="FFFFFF"/>
          <w:lang w:eastAsia="ru-RU"/>
        </w:rPr>
        <w:t xml:space="preserve"> – о</w:t>
      </w:r>
      <w:r w:rsidRPr="002B15F3">
        <w:rPr>
          <w:rFonts w:ascii="Times New Roman" w:hAnsi="Times New Roman" w:cs="Times New Roman"/>
          <w:sz w:val="28"/>
          <w:szCs w:val="28"/>
        </w:rPr>
        <w:t>своить эффективные методы и приемы работы с одаренными детьми и реализовать их в образовательном процессе.</w:t>
      </w:r>
    </w:p>
    <w:p w14:paraId="20C0B6EA" w14:textId="77777777" w:rsidR="002B15F3" w:rsidRPr="002B15F3" w:rsidRDefault="002B15F3" w:rsidP="002B15F3">
      <w:pPr>
        <w:spacing w:after="0"/>
        <w:jc w:val="both"/>
        <w:rPr>
          <w:rFonts w:ascii="Times New Roman" w:hAnsi="Times New Roman" w:cs="Times New Roman"/>
          <w:color w:val="000000"/>
          <w:sz w:val="28"/>
          <w:szCs w:val="28"/>
        </w:rPr>
      </w:pPr>
      <w:r w:rsidRPr="002B15F3">
        <w:rPr>
          <w:rFonts w:ascii="Times New Roman" w:hAnsi="Times New Roman" w:cs="Times New Roman"/>
          <w:sz w:val="28"/>
          <w:szCs w:val="28"/>
        </w:rPr>
        <w:t>И ставлю перед собой следующие </w:t>
      </w:r>
      <w:r w:rsidRPr="002B15F3">
        <w:rPr>
          <w:rFonts w:ascii="Times New Roman" w:hAnsi="Times New Roman" w:cs="Times New Roman"/>
          <w:b/>
          <w:bCs/>
          <w:sz w:val="28"/>
          <w:szCs w:val="28"/>
        </w:rPr>
        <w:t>задачи</w:t>
      </w:r>
      <w:r w:rsidRPr="002B15F3">
        <w:rPr>
          <w:rFonts w:ascii="Times New Roman" w:hAnsi="Times New Roman" w:cs="Times New Roman"/>
          <w:sz w:val="28"/>
          <w:szCs w:val="28"/>
        </w:rPr>
        <w:t>:</w:t>
      </w:r>
    </w:p>
    <w:p w14:paraId="1C35E08A" w14:textId="77777777" w:rsidR="002B15F3" w:rsidRPr="002B15F3" w:rsidRDefault="002B15F3" w:rsidP="002B15F3">
      <w:pPr>
        <w:pStyle w:val="a5"/>
        <w:numPr>
          <w:ilvl w:val="0"/>
          <w:numId w:val="30"/>
        </w:numPr>
        <w:spacing w:after="0" w:line="276" w:lineRule="auto"/>
        <w:jc w:val="both"/>
        <w:rPr>
          <w:rFonts w:ascii="Times New Roman" w:hAnsi="Times New Roman" w:cs="Times New Roman"/>
          <w:sz w:val="28"/>
          <w:szCs w:val="28"/>
        </w:rPr>
      </w:pPr>
      <w:r w:rsidRPr="002B15F3">
        <w:rPr>
          <w:rFonts w:ascii="Times New Roman" w:hAnsi="Times New Roman" w:cs="Times New Roman"/>
          <w:sz w:val="28"/>
          <w:szCs w:val="28"/>
        </w:rPr>
        <w:t>продолжить работу по раскрытию творческих способностей детей;</w:t>
      </w:r>
    </w:p>
    <w:p w14:paraId="59F3C414" w14:textId="77777777" w:rsidR="002B15F3" w:rsidRPr="002B15F3" w:rsidRDefault="002B15F3" w:rsidP="002B15F3">
      <w:pPr>
        <w:pStyle w:val="a5"/>
        <w:numPr>
          <w:ilvl w:val="0"/>
          <w:numId w:val="30"/>
        </w:numPr>
        <w:spacing w:after="0" w:line="276" w:lineRule="auto"/>
        <w:jc w:val="both"/>
        <w:rPr>
          <w:rFonts w:ascii="Times New Roman" w:hAnsi="Times New Roman" w:cs="Times New Roman"/>
          <w:sz w:val="28"/>
          <w:szCs w:val="28"/>
        </w:rPr>
      </w:pPr>
      <w:r w:rsidRPr="002B15F3">
        <w:rPr>
          <w:rFonts w:ascii="Times New Roman" w:hAnsi="Times New Roman" w:cs="Times New Roman"/>
          <w:sz w:val="28"/>
          <w:szCs w:val="28"/>
        </w:rPr>
        <w:t>способствовать развитию личности ребенка через участие в конкурсах, семинарах, олимпиадах, в том числе и дистанционных.</w:t>
      </w:r>
    </w:p>
    <w:p w14:paraId="77B62B13" w14:textId="77777777" w:rsidR="002B15F3" w:rsidRPr="002B15F3" w:rsidRDefault="002B15F3" w:rsidP="002B15F3">
      <w:pPr>
        <w:spacing w:after="0"/>
        <w:jc w:val="right"/>
        <w:rPr>
          <w:rFonts w:ascii="Times New Roman" w:hAnsi="Times New Roman" w:cs="Times New Roman"/>
          <w:bCs/>
          <w:i/>
          <w:sz w:val="28"/>
          <w:szCs w:val="28"/>
          <w:lang w:eastAsia="ru-RU"/>
        </w:rPr>
      </w:pPr>
      <w:r w:rsidRPr="002B15F3">
        <w:rPr>
          <w:rFonts w:ascii="Times New Roman" w:hAnsi="Times New Roman" w:cs="Times New Roman"/>
          <w:bCs/>
          <w:i/>
          <w:sz w:val="28"/>
          <w:szCs w:val="28"/>
          <w:lang w:eastAsia="ru-RU"/>
        </w:rPr>
        <w:t>Таблица 8</w:t>
      </w:r>
    </w:p>
    <w:p w14:paraId="229F62C1" w14:textId="77777777" w:rsidR="002B15F3" w:rsidRPr="002B15F3" w:rsidRDefault="002B15F3" w:rsidP="002B15F3">
      <w:pPr>
        <w:spacing w:after="0"/>
        <w:jc w:val="center"/>
        <w:rPr>
          <w:rFonts w:ascii="Times New Roman" w:hAnsi="Times New Roman" w:cs="Times New Roman"/>
          <w:bCs/>
          <w:i/>
          <w:sz w:val="28"/>
          <w:szCs w:val="28"/>
          <w:lang w:eastAsia="ru-RU"/>
        </w:rPr>
      </w:pPr>
      <w:r w:rsidRPr="002B15F3">
        <w:rPr>
          <w:rFonts w:ascii="Times New Roman" w:hAnsi="Times New Roman" w:cs="Times New Roman"/>
          <w:bCs/>
          <w:i/>
          <w:sz w:val="28"/>
          <w:szCs w:val="28"/>
          <w:lang w:eastAsia="ru-RU"/>
        </w:rPr>
        <w:lastRenderedPageBreak/>
        <w:t>Этапы и механизм достижения планируемого результата в межаттестационный период 2021-2025 гг.</w:t>
      </w:r>
    </w:p>
    <w:tbl>
      <w:tblPr>
        <w:tblStyle w:val="a7"/>
        <w:tblW w:w="0" w:type="auto"/>
        <w:tblLook w:val="04A0" w:firstRow="1" w:lastRow="0" w:firstColumn="1" w:lastColumn="0" w:noHBand="0" w:noVBand="1"/>
      </w:tblPr>
      <w:tblGrid>
        <w:gridCol w:w="3101"/>
        <w:gridCol w:w="3137"/>
        <w:gridCol w:w="3107"/>
      </w:tblGrid>
      <w:tr w:rsidR="002B15F3" w14:paraId="4C4115FB" w14:textId="77777777" w:rsidTr="00404CB7">
        <w:tc>
          <w:tcPr>
            <w:tcW w:w="3190" w:type="dxa"/>
          </w:tcPr>
          <w:p w14:paraId="579C3A7D"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этап</w:t>
            </w:r>
          </w:p>
        </w:tc>
        <w:tc>
          <w:tcPr>
            <w:tcW w:w="3190" w:type="dxa"/>
          </w:tcPr>
          <w:p w14:paraId="1F7CA5FA"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цель</w:t>
            </w:r>
          </w:p>
        </w:tc>
        <w:tc>
          <w:tcPr>
            <w:tcW w:w="3191" w:type="dxa"/>
          </w:tcPr>
          <w:p w14:paraId="0BF83620"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механизм достижения планируемых результатов</w:t>
            </w:r>
          </w:p>
        </w:tc>
      </w:tr>
      <w:tr w:rsidR="002B15F3" w14:paraId="1AD03491" w14:textId="77777777" w:rsidTr="00404CB7">
        <w:tc>
          <w:tcPr>
            <w:tcW w:w="3190" w:type="dxa"/>
          </w:tcPr>
          <w:p w14:paraId="77F52C66"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Организационный</w:t>
            </w:r>
          </w:p>
          <w:p w14:paraId="13B54CAE"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2021 г.</w:t>
            </w:r>
          </w:p>
        </w:tc>
        <w:tc>
          <w:tcPr>
            <w:tcW w:w="3190" w:type="dxa"/>
          </w:tcPr>
          <w:p w14:paraId="2D4B59FF" w14:textId="77777777" w:rsidR="002B15F3" w:rsidRPr="00473570" w:rsidRDefault="002B15F3" w:rsidP="00404CB7">
            <w:pPr>
              <w:rPr>
                <w:rFonts w:ascii="Times New Roman" w:eastAsia="Times New Roman" w:hAnsi="Times New Roman" w:cs="Times New Roman"/>
                <w:sz w:val="24"/>
                <w:szCs w:val="24"/>
                <w:lang w:eastAsia="ru-RU"/>
              </w:rPr>
            </w:pPr>
            <w:r w:rsidRPr="00473570">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должить внедрение ФГОС НОО</w:t>
            </w:r>
            <w:r w:rsidRPr="00473570">
              <w:rPr>
                <w:rFonts w:ascii="Times New Roman" w:eastAsia="Times New Roman" w:hAnsi="Times New Roman" w:cs="Times New Roman"/>
                <w:color w:val="000000"/>
                <w:sz w:val="24"/>
                <w:szCs w:val="24"/>
                <w:lang w:eastAsia="ru-RU"/>
              </w:rPr>
              <w:t>, совершенствовать комплекс программно-методического и контрольно-измерительного обеспечения образовательного процесса</w:t>
            </w:r>
          </w:p>
          <w:p w14:paraId="3EC85A9D" w14:textId="77777777" w:rsidR="002B15F3" w:rsidRDefault="002B15F3" w:rsidP="00404CB7">
            <w:pPr>
              <w:jc w:val="center"/>
              <w:rPr>
                <w:rFonts w:ascii="Times New Roman" w:hAnsi="Times New Roman" w:cs="Times New Roman"/>
                <w:sz w:val="24"/>
                <w:szCs w:val="24"/>
                <w:lang w:eastAsia="ru-RU"/>
              </w:rPr>
            </w:pPr>
          </w:p>
        </w:tc>
        <w:tc>
          <w:tcPr>
            <w:tcW w:w="3191" w:type="dxa"/>
          </w:tcPr>
          <w:p w14:paraId="2748FDBF" w14:textId="77777777" w:rsidR="002B15F3" w:rsidRPr="00473570" w:rsidRDefault="002B15F3" w:rsidP="002B15F3">
            <w:pPr>
              <w:numPr>
                <w:ilvl w:val="0"/>
                <w:numId w:val="23"/>
              </w:numPr>
              <w:spacing w:after="150"/>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анализ затруднений;</w:t>
            </w:r>
          </w:p>
          <w:p w14:paraId="363B5185" w14:textId="77777777" w:rsidR="002B15F3" w:rsidRPr="00473570" w:rsidRDefault="002B15F3" w:rsidP="002B15F3">
            <w:pPr>
              <w:numPr>
                <w:ilvl w:val="0"/>
                <w:numId w:val="23"/>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корректировка рабочих программ по предметам начальной школы;</w:t>
            </w:r>
          </w:p>
          <w:p w14:paraId="1CB31996" w14:textId="77777777" w:rsidR="002B15F3" w:rsidRPr="00473570" w:rsidRDefault="002B15F3" w:rsidP="002B15F3">
            <w:pPr>
              <w:numPr>
                <w:ilvl w:val="0"/>
                <w:numId w:val="23"/>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выявление интересов учеников и корректировка программ внеурочной деятельности в соответствии с потребностями обучающихся и родителей;</w:t>
            </w:r>
          </w:p>
          <w:p w14:paraId="1DE940CC" w14:textId="77777777" w:rsidR="002B15F3" w:rsidRPr="00473570" w:rsidRDefault="002B15F3" w:rsidP="002B15F3">
            <w:pPr>
              <w:numPr>
                <w:ilvl w:val="0"/>
                <w:numId w:val="23"/>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изучение нормативно-правовых документов в области образования</w:t>
            </w:r>
          </w:p>
          <w:p w14:paraId="18679985" w14:textId="77777777" w:rsidR="002B15F3" w:rsidRPr="00473570" w:rsidRDefault="002B15F3" w:rsidP="00404CB7">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Pr="00473570">
              <w:rPr>
                <w:rFonts w:ascii="Times New Roman" w:eastAsia="Times New Roman" w:hAnsi="Times New Roman" w:cs="Times New Roman"/>
                <w:color w:val="000000"/>
                <w:sz w:val="24"/>
                <w:szCs w:val="24"/>
                <w:lang w:eastAsia="ru-RU"/>
              </w:rPr>
              <w:t>определение целей и задач;</w:t>
            </w:r>
          </w:p>
          <w:p w14:paraId="59793AC3" w14:textId="77777777" w:rsidR="002B15F3" w:rsidRPr="00257D5B" w:rsidRDefault="002B15F3" w:rsidP="002B15F3">
            <w:pPr>
              <w:numPr>
                <w:ilvl w:val="0"/>
                <w:numId w:val="24"/>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подготовка комплекта вхо</w:t>
            </w:r>
            <w:r>
              <w:rPr>
                <w:rFonts w:ascii="Times New Roman" w:eastAsia="Times New Roman" w:hAnsi="Times New Roman" w:cs="Times New Roman"/>
                <w:color w:val="000000"/>
                <w:sz w:val="24"/>
                <w:szCs w:val="24"/>
                <w:lang w:eastAsia="ru-RU"/>
              </w:rPr>
              <w:t>дной и текущей диагностики по мо</w:t>
            </w:r>
            <w:r w:rsidRPr="00473570">
              <w:rPr>
                <w:rFonts w:ascii="Times New Roman" w:eastAsia="Times New Roman" w:hAnsi="Times New Roman" w:cs="Times New Roman"/>
                <w:color w:val="000000"/>
                <w:sz w:val="24"/>
                <w:szCs w:val="24"/>
                <w:lang w:eastAsia="ru-RU"/>
              </w:rPr>
              <w:t>тивации учения</w:t>
            </w:r>
          </w:p>
        </w:tc>
      </w:tr>
      <w:tr w:rsidR="002B15F3" w14:paraId="29994588" w14:textId="77777777" w:rsidTr="00404CB7">
        <w:tc>
          <w:tcPr>
            <w:tcW w:w="3190" w:type="dxa"/>
          </w:tcPr>
          <w:p w14:paraId="407D5D77"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Деятельностный</w:t>
            </w:r>
          </w:p>
          <w:p w14:paraId="24778050"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2022-2024 гг.</w:t>
            </w:r>
          </w:p>
        </w:tc>
        <w:tc>
          <w:tcPr>
            <w:tcW w:w="3190" w:type="dxa"/>
          </w:tcPr>
          <w:p w14:paraId="17824DFD" w14:textId="77777777" w:rsidR="002B15F3" w:rsidRPr="00473570" w:rsidRDefault="002B15F3" w:rsidP="00404CB7">
            <w:pPr>
              <w:spacing w:after="150"/>
              <w:jc w:val="both"/>
              <w:rPr>
                <w:rFonts w:ascii="Arial" w:eastAsia="Times New Roman" w:hAnsi="Arial" w:cs="Arial"/>
                <w:color w:val="000000"/>
                <w:sz w:val="21"/>
                <w:szCs w:val="21"/>
                <w:lang w:eastAsia="ru-RU"/>
              </w:rPr>
            </w:pPr>
            <w:r w:rsidRPr="00473570">
              <w:rPr>
                <w:rFonts w:ascii="Times New Roman" w:eastAsia="Times New Roman" w:hAnsi="Times New Roman" w:cs="Times New Roman"/>
                <w:color w:val="000000"/>
                <w:sz w:val="24"/>
                <w:szCs w:val="24"/>
                <w:lang w:eastAsia="ru-RU"/>
              </w:rPr>
              <w:t>Продолжить использование в образовательном процессе современных, в том числе интерактивных технологий, совершенствовать банк используемых ЭОР по предметам начального общего образования, продолжить разработку собственных ЦОР</w:t>
            </w:r>
          </w:p>
          <w:p w14:paraId="7CF69CFA" w14:textId="77777777" w:rsidR="002B15F3" w:rsidRDefault="002B15F3" w:rsidP="00404CB7">
            <w:pPr>
              <w:jc w:val="both"/>
              <w:rPr>
                <w:rFonts w:ascii="Times New Roman" w:hAnsi="Times New Roman" w:cs="Times New Roman"/>
                <w:sz w:val="24"/>
                <w:szCs w:val="24"/>
                <w:lang w:eastAsia="ru-RU"/>
              </w:rPr>
            </w:pPr>
          </w:p>
        </w:tc>
        <w:tc>
          <w:tcPr>
            <w:tcW w:w="3191" w:type="dxa"/>
          </w:tcPr>
          <w:p w14:paraId="1BF11A42" w14:textId="77777777" w:rsidR="002B15F3" w:rsidRPr="00473570" w:rsidRDefault="002B15F3" w:rsidP="002B15F3">
            <w:pPr>
              <w:numPr>
                <w:ilvl w:val="0"/>
                <w:numId w:val="25"/>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освоение новых образовательных технологий;</w:t>
            </w:r>
          </w:p>
          <w:p w14:paraId="0B891E23" w14:textId="77777777" w:rsidR="002B15F3" w:rsidRPr="00473570" w:rsidRDefault="002B15F3" w:rsidP="002B15F3">
            <w:pPr>
              <w:numPr>
                <w:ilvl w:val="0"/>
                <w:numId w:val="25"/>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выбор показателей и составление программы мониторинга;</w:t>
            </w:r>
          </w:p>
          <w:p w14:paraId="2655D51F" w14:textId="77777777" w:rsidR="002B15F3" w:rsidRPr="00473570" w:rsidRDefault="002B15F3" w:rsidP="002B15F3">
            <w:pPr>
              <w:numPr>
                <w:ilvl w:val="0"/>
                <w:numId w:val="25"/>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пр</w:t>
            </w:r>
            <w:r>
              <w:rPr>
                <w:rFonts w:ascii="Times New Roman" w:eastAsia="Times New Roman" w:hAnsi="Times New Roman" w:cs="Times New Roman"/>
                <w:color w:val="000000"/>
                <w:sz w:val="24"/>
                <w:szCs w:val="24"/>
                <w:lang w:eastAsia="ru-RU"/>
              </w:rPr>
              <w:t>оведение диагностики уровня УДД</w:t>
            </w:r>
            <w:r w:rsidRPr="00473570">
              <w:rPr>
                <w:rFonts w:ascii="Times New Roman" w:eastAsia="Times New Roman" w:hAnsi="Times New Roman" w:cs="Times New Roman"/>
                <w:color w:val="000000"/>
                <w:sz w:val="24"/>
                <w:szCs w:val="24"/>
                <w:lang w:eastAsia="ru-RU"/>
              </w:rPr>
              <w:t>;</w:t>
            </w:r>
          </w:p>
          <w:p w14:paraId="45DDC6C6" w14:textId="77777777" w:rsidR="002B15F3" w:rsidRPr="00473570" w:rsidRDefault="002B15F3" w:rsidP="002B15F3">
            <w:pPr>
              <w:numPr>
                <w:ilvl w:val="0"/>
                <w:numId w:val="25"/>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подготовка контрольно- измерительных материалов;</w:t>
            </w:r>
          </w:p>
          <w:p w14:paraId="681F82D4" w14:textId="77777777" w:rsidR="002B15F3" w:rsidRPr="00473570" w:rsidRDefault="002B15F3" w:rsidP="002B15F3">
            <w:pPr>
              <w:numPr>
                <w:ilvl w:val="0"/>
                <w:numId w:val="25"/>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разработка тем проектов учебно-исследовательской деятельности учащихся;</w:t>
            </w:r>
          </w:p>
          <w:p w14:paraId="1BEAE43F" w14:textId="77777777" w:rsidR="002B15F3" w:rsidRPr="00473570" w:rsidRDefault="002B15F3" w:rsidP="002B15F3">
            <w:pPr>
              <w:numPr>
                <w:ilvl w:val="0"/>
                <w:numId w:val="25"/>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планирование мероприятий для самореализации школьников;</w:t>
            </w:r>
          </w:p>
          <w:p w14:paraId="1D430793" w14:textId="77777777" w:rsidR="002B15F3" w:rsidRPr="0065617F" w:rsidRDefault="002B15F3" w:rsidP="002B15F3">
            <w:pPr>
              <w:numPr>
                <w:ilvl w:val="0"/>
                <w:numId w:val="26"/>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 xml:space="preserve">программа мониторинга; </w:t>
            </w:r>
          </w:p>
          <w:p w14:paraId="2F865F35" w14:textId="77777777" w:rsidR="002B15F3" w:rsidRPr="00473570" w:rsidRDefault="002B15F3" w:rsidP="002B15F3">
            <w:pPr>
              <w:numPr>
                <w:ilvl w:val="0"/>
                <w:numId w:val="26"/>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критерии оценивания показателей;</w:t>
            </w:r>
          </w:p>
          <w:p w14:paraId="50FF2EB3" w14:textId="77777777" w:rsidR="002B15F3" w:rsidRPr="00473570" w:rsidRDefault="002B15F3" w:rsidP="002B15F3">
            <w:pPr>
              <w:numPr>
                <w:ilvl w:val="0"/>
                <w:numId w:val="26"/>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 xml:space="preserve">- </w:t>
            </w:r>
            <w:r w:rsidRPr="00473570">
              <w:rPr>
                <w:rFonts w:ascii="Times New Roman" w:eastAsia="Times New Roman" w:hAnsi="Times New Roman" w:cs="Times New Roman"/>
                <w:color w:val="000000"/>
                <w:sz w:val="24"/>
                <w:szCs w:val="24"/>
                <w:lang w:eastAsia="ru-RU"/>
              </w:rPr>
              <w:t xml:space="preserve">банк </w:t>
            </w:r>
            <w:proofErr w:type="spellStart"/>
            <w:r w:rsidRPr="00473570">
              <w:rPr>
                <w:rFonts w:ascii="Times New Roman" w:eastAsia="Times New Roman" w:hAnsi="Times New Roman" w:cs="Times New Roman"/>
                <w:color w:val="000000"/>
                <w:sz w:val="24"/>
                <w:szCs w:val="24"/>
                <w:lang w:eastAsia="ru-RU"/>
              </w:rPr>
              <w:t>контрольно</w:t>
            </w:r>
            <w:proofErr w:type="spellEnd"/>
            <w:r w:rsidRPr="00473570">
              <w:rPr>
                <w:rFonts w:ascii="Times New Roman" w:eastAsia="Times New Roman" w:hAnsi="Times New Roman" w:cs="Times New Roman"/>
                <w:color w:val="000000"/>
                <w:sz w:val="24"/>
                <w:szCs w:val="24"/>
                <w:lang w:eastAsia="ru-RU"/>
              </w:rPr>
              <w:t xml:space="preserve"> - измерительных материалов;</w:t>
            </w:r>
          </w:p>
          <w:p w14:paraId="68AF5693" w14:textId="77777777" w:rsidR="002B15F3" w:rsidRPr="0065617F" w:rsidRDefault="002B15F3" w:rsidP="002B15F3">
            <w:pPr>
              <w:numPr>
                <w:ilvl w:val="0"/>
                <w:numId w:val="26"/>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участие в интеллектуально-творческих мероприятиях различного уровня</w:t>
            </w:r>
          </w:p>
        </w:tc>
      </w:tr>
      <w:tr w:rsidR="002B15F3" w14:paraId="1CA772A4" w14:textId="77777777" w:rsidTr="00404CB7">
        <w:tc>
          <w:tcPr>
            <w:tcW w:w="3190" w:type="dxa"/>
          </w:tcPr>
          <w:p w14:paraId="780D3D1B"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Творческий</w:t>
            </w:r>
          </w:p>
          <w:p w14:paraId="2EEE38AF"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2022-2024 гг.</w:t>
            </w:r>
          </w:p>
        </w:tc>
        <w:tc>
          <w:tcPr>
            <w:tcW w:w="3190" w:type="dxa"/>
          </w:tcPr>
          <w:p w14:paraId="04015F6E" w14:textId="77777777" w:rsidR="002B15F3" w:rsidRPr="00473570" w:rsidRDefault="002B15F3" w:rsidP="00404CB7">
            <w:pPr>
              <w:spacing w:after="150"/>
              <w:rPr>
                <w:rFonts w:ascii="Arial" w:eastAsia="Times New Roman" w:hAnsi="Arial" w:cs="Arial"/>
                <w:color w:val="000000"/>
                <w:sz w:val="21"/>
                <w:szCs w:val="21"/>
                <w:lang w:eastAsia="ru-RU"/>
              </w:rPr>
            </w:pPr>
            <w:r w:rsidRPr="00473570">
              <w:rPr>
                <w:rFonts w:ascii="Times New Roman" w:eastAsia="Times New Roman" w:hAnsi="Times New Roman" w:cs="Times New Roman"/>
                <w:color w:val="000000"/>
                <w:sz w:val="24"/>
                <w:szCs w:val="24"/>
                <w:lang w:eastAsia="ru-RU"/>
              </w:rPr>
              <w:t>Обеспечить условия для самореализации учащихся класса в различных направлениях деятельности</w:t>
            </w:r>
          </w:p>
          <w:p w14:paraId="43B6A7DF" w14:textId="77777777" w:rsidR="002B15F3" w:rsidRPr="00473570" w:rsidRDefault="002B15F3" w:rsidP="00404CB7">
            <w:pPr>
              <w:spacing w:after="150"/>
              <w:rPr>
                <w:rFonts w:ascii="Times New Roman" w:eastAsia="Times New Roman" w:hAnsi="Times New Roman" w:cs="Times New Roman"/>
                <w:color w:val="000000"/>
                <w:sz w:val="24"/>
                <w:szCs w:val="24"/>
                <w:lang w:eastAsia="ru-RU"/>
              </w:rPr>
            </w:pPr>
          </w:p>
        </w:tc>
        <w:tc>
          <w:tcPr>
            <w:tcW w:w="3191" w:type="dxa"/>
          </w:tcPr>
          <w:p w14:paraId="5152F698" w14:textId="77777777" w:rsidR="002B15F3" w:rsidRPr="00473570" w:rsidRDefault="002B15F3" w:rsidP="002B15F3">
            <w:pPr>
              <w:numPr>
                <w:ilvl w:val="0"/>
                <w:numId w:val="27"/>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внедрение в практику интерактивных технологий;</w:t>
            </w:r>
          </w:p>
          <w:p w14:paraId="76CB043A" w14:textId="77777777" w:rsidR="002B15F3" w:rsidRPr="00473570" w:rsidRDefault="002B15F3" w:rsidP="002B15F3">
            <w:pPr>
              <w:numPr>
                <w:ilvl w:val="0"/>
                <w:numId w:val="27"/>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разработка собственных электронных пособий;</w:t>
            </w:r>
          </w:p>
          <w:p w14:paraId="656E0B32" w14:textId="77777777" w:rsidR="002B15F3" w:rsidRPr="00473570" w:rsidRDefault="002B15F3" w:rsidP="002B15F3">
            <w:pPr>
              <w:numPr>
                <w:ilvl w:val="0"/>
                <w:numId w:val="27"/>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проведение интегрированных уроков;</w:t>
            </w:r>
          </w:p>
          <w:p w14:paraId="49B06D2E" w14:textId="77777777" w:rsidR="002B15F3" w:rsidRPr="00473570" w:rsidRDefault="002B15F3" w:rsidP="002B15F3">
            <w:pPr>
              <w:numPr>
                <w:ilvl w:val="0"/>
                <w:numId w:val="27"/>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сопровождение учебных проектов;</w:t>
            </w:r>
          </w:p>
          <w:p w14:paraId="10596CC2" w14:textId="77777777" w:rsidR="002B15F3" w:rsidRPr="00473570" w:rsidRDefault="002B15F3" w:rsidP="002B15F3">
            <w:pPr>
              <w:numPr>
                <w:ilvl w:val="0"/>
                <w:numId w:val="28"/>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активизация познавательной деятельности;</w:t>
            </w:r>
          </w:p>
          <w:p w14:paraId="51AE094B" w14:textId="77777777" w:rsidR="002B15F3" w:rsidRPr="0065617F" w:rsidRDefault="002B15F3" w:rsidP="002B15F3">
            <w:pPr>
              <w:numPr>
                <w:ilvl w:val="0"/>
                <w:numId w:val="28"/>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расширение кругозора учащихся</w:t>
            </w:r>
          </w:p>
        </w:tc>
      </w:tr>
      <w:tr w:rsidR="002B15F3" w14:paraId="782098C8" w14:textId="77777777" w:rsidTr="00404CB7">
        <w:tc>
          <w:tcPr>
            <w:tcW w:w="3190" w:type="dxa"/>
          </w:tcPr>
          <w:p w14:paraId="5EE5C2BC"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Аналитический</w:t>
            </w:r>
          </w:p>
          <w:p w14:paraId="2F6C993D" w14:textId="77777777" w:rsidR="002B15F3" w:rsidRDefault="002B15F3" w:rsidP="00404C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 г.</w:t>
            </w:r>
          </w:p>
        </w:tc>
        <w:tc>
          <w:tcPr>
            <w:tcW w:w="3190" w:type="dxa"/>
          </w:tcPr>
          <w:p w14:paraId="743F850F" w14:textId="77777777" w:rsidR="002B15F3" w:rsidRPr="00473570" w:rsidRDefault="002B15F3" w:rsidP="00404CB7">
            <w:pPr>
              <w:spacing w:after="150"/>
              <w:rPr>
                <w:rFonts w:ascii="Arial" w:eastAsia="Times New Roman" w:hAnsi="Arial" w:cs="Arial"/>
                <w:color w:val="000000"/>
                <w:sz w:val="21"/>
                <w:szCs w:val="21"/>
                <w:lang w:eastAsia="ru-RU"/>
              </w:rPr>
            </w:pPr>
            <w:r w:rsidRPr="00473570">
              <w:rPr>
                <w:rFonts w:ascii="Times New Roman" w:eastAsia="Times New Roman" w:hAnsi="Times New Roman" w:cs="Times New Roman"/>
                <w:color w:val="000000"/>
                <w:sz w:val="24"/>
                <w:szCs w:val="24"/>
                <w:lang w:eastAsia="ru-RU"/>
              </w:rPr>
              <w:t xml:space="preserve">Постоянно осуществлять </w:t>
            </w:r>
            <w:r>
              <w:rPr>
                <w:rFonts w:ascii="Times New Roman" w:eastAsia="Times New Roman" w:hAnsi="Times New Roman" w:cs="Times New Roman"/>
                <w:color w:val="000000"/>
                <w:sz w:val="24"/>
                <w:szCs w:val="24"/>
                <w:lang w:eastAsia="ru-RU"/>
              </w:rPr>
              <w:t xml:space="preserve">анализ </w:t>
            </w:r>
            <w:r w:rsidRPr="00473570">
              <w:rPr>
                <w:rFonts w:ascii="Times New Roman" w:eastAsia="Times New Roman" w:hAnsi="Times New Roman" w:cs="Times New Roman"/>
                <w:color w:val="000000"/>
                <w:sz w:val="24"/>
                <w:szCs w:val="24"/>
                <w:lang w:eastAsia="ru-RU"/>
              </w:rPr>
              <w:t>собственной профессиональной педагогической компетентности</w:t>
            </w:r>
          </w:p>
          <w:p w14:paraId="43E090BA" w14:textId="77777777" w:rsidR="002B15F3" w:rsidRDefault="002B15F3" w:rsidP="00404CB7">
            <w:pPr>
              <w:jc w:val="center"/>
              <w:rPr>
                <w:rFonts w:ascii="Times New Roman" w:hAnsi="Times New Roman" w:cs="Times New Roman"/>
                <w:sz w:val="24"/>
                <w:szCs w:val="24"/>
                <w:lang w:eastAsia="ru-RU"/>
              </w:rPr>
            </w:pPr>
          </w:p>
        </w:tc>
        <w:tc>
          <w:tcPr>
            <w:tcW w:w="3191" w:type="dxa"/>
          </w:tcPr>
          <w:p w14:paraId="191D0837" w14:textId="77777777" w:rsidR="002B15F3" w:rsidRPr="00473570" w:rsidRDefault="002B15F3" w:rsidP="002B15F3">
            <w:pPr>
              <w:numPr>
                <w:ilvl w:val="0"/>
                <w:numId w:val="29"/>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повышение уровня профессиональной компетентности;</w:t>
            </w:r>
          </w:p>
          <w:p w14:paraId="09D0D4E4" w14:textId="77777777" w:rsidR="002B15F3" w:rsidRPr="00473570" w:rsidRDefault="002B15F3" w:rsidP="002B15F3">
            <w:pPr>
              <w:numPr>
                <w:ilvl w:val="0"/>
                <w:numId w:val="29"/>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обмен опытом работы с коллегами;</w:t>
            </w:r>
          </w:p>
          <w:p w14:paraId="2B83D711" w14:textId="77777777" w:rsidR="002B15F3" w:rsidRPr="00473570" w:rsidRDefault="002B15F3" w:rsidP="002B15F3">
            <w:pPr>
              <w:numPr>
                <w:ilvl w:val="0"/>
                <w:numId w:val="29"/>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анализ и обработка результатов;</w:t>
            </w:r>
          </w:p>
          <w:p w14:paraId="7BDE6F67" w14:textId="77777777" w:rsidR="002B15F3" w:rsidRPr="00473570" w:rsidRDefault="002B15F3" w:rsidP="002B15F3">
            <w:pPr>
              <w:numPr>
                <w:ilvl w:val="0"/>
                <w:numId w:val="29"/>
              </w:numPr>
              <w:spacing w:after="150"/>
              <w:ind w:left="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73570">
              <w:rPr>
                <w:rFonts w:ascii="Times New Roman" w:eastAsia="Times New Roman" w:hAnsi="Times New Roman" w:cs="Times New Roman"/>
                <w:color w:val="000000"/>
                <w:sz w:val="24"/>
                <w:szCs w:val="24"/>
                <w:lang w:eastAsia="ru-RU"/>
              </w:rPr>
              <w:t>соотнесение результатов с поставленными целями</w:t>
            </w:r>
            <w:r>
              <w:rPr>
                <w:rFonts w:ascii="Times New Roman" w:eastAsia="Times New Roman" w:hAnsi="Times New Roman" w:cs="Times New Roman"/>
                <w:color w:val="000000"/>
                <w:sz w:val="24"/>
                <w:szCs w:val="24"/>
                <w:lang w:eastAsia="ru-RU"/>
              </w:rPr>
              <w:t>;</w:t>
            </w:r>
          </w:p>
          <w:p w14:paraId="1F64C685" w14:textId="77777777" w:rsidR="002B15F3" w:rsidRPr="0065617F" w:rsidRDefault="002B15F3" w:rsidP="00404CB7">
            <w:pPr>
              <w:spacing w:after="150"/>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р</w:t>
            </w:r>
            <w:r w:rsidRPr="00473570">
              <w:rPr>
                <w:rFonts w:ascii="Times New Roman" w:eastAsia="Times New Roman" w:hAnsi="Times New Roman" w:cs="Times New Roman"/>
                <w:color w:val="000000"/>
                <w:sz w:val="24"/>
                <w:szCs w:val="24"/>
                <w:lang w:eastAsia="ru-RU"/>
              </w:rPr>
              <w:t>ефлексия педагогической деятельности</w:t>
            </w:r>
          </w:p>
        </w:tc>
      </w:tr>
    </w:tbl>
    <w:p w14:paraId="159220E7" w14:textId="77777777" w:rsidR="002B15F3" w:rsidRPr="00257D5B" w:rsidRDefault="002B15F3" w:rsidP="002B15F3">
      <w:pPr>
        <w:jc w:val="center"/>
        <w:rPr>
          <w:rFonts w:ascii="Times New Roman" w:hAnsi="Times New Roman" w:cs="Times New Roman"/>
          <w:sz w:val="24"/>
          <w:szCs w:val="24"/>
          <w:lang w:eastAsia="ru-RU"/>
        </w:rPr>
      </w:pPr>
    </w:p>
    <w:p w14:paraId="2204F54B" w14:textId="77777777" w:rsidR="002B15F3" w:rsidRDefault="002B15F3" w:rsidP="002B15F3">
      <w:pPr>
        <w:jc w:val="center"/>
        <w:rPr>
          <w:rFonts w:ascii="Times New Roman" w:hAnsi="Times New Roman" w:cs="Times New Roman"/>
          <w:b/>
          <w:sz w:val="28"/>
          <w:szCs w:val="28"/>
        </w:rPr>
      </w:pPr>
    </w:p>
    <w:p w14:paraId="3342FAA4" w14:textId="77777777" w:rsidR="0080331D" w:rsidRDefault="0080331D" w:rsidP="002B15F3">
      <w:pPr>
        <w:spacing w:line="276" w:lineRule="auto"/>
        <w:contextualSpacing/>
        <w:rPr>
          <w:b/>
          <w:bCs/>
        </w:rPr>
      </w:pPr>
    </w:p>
    <w:p w14:paraId="2B96287E" w14:textId="77777777" w:rsidR="0080331D" w:rsidRDefault="0080331D" w:rsidP="002B15F3">
      <w:pPr>
        <w:spacing w:line="276" w:lineRule="auto"/>
        <w:contextualSpacing/>
        <w:rPr>
          <w:b/>
          <w:bCs/>
        </w:rPr>
      </w:pPr>
    </w:p>
    <w:p w14:paraId="3A9C251E" w14:textId="77777777" w:rsidR="0080331D" w:rsidRDefault="0080331D" w:rsidP="002B15F3">
      <w:pPr>
        <w:spacing w:line="276" w:lineRule="auto"/>
        <w:contextualSpacing/>
        <w:rPr>
          <w:b/>
          <w:bCs/>
        </w:rPr>
      </w:pPr>
    </w:p>
    <w:p w14:paraId="1348C458" w14:textId="77777777" w:rsidR="0080331D" w:rsidRDefault="0080331D" w:rsidP="002B15F3">
      <w:pPr>
        <w:spacing w:line="276" w:lineRule="auto"/>
        <w:contextualSpacing/>
        <w:rPr>
          <w:b/>
          <w:bCs/>
        </w:rPr>
      </w:pPr>
    </w:p>
    <w:p w14:paraId="69A132A4" w14:textId="77777777" w:rsidR="0080331D" w:rsidRDefault="0080331D" w:rsidP="002B15F3">
      <w:pPr>
        <w:spacing w:line="276" w:lineRule="auto"/>
        <w:contextualSpacing/>
        <w:rPr>
          <w:b/>
          <w:bCs/>
        </w:rPr>
      </w:pPr>
    </w:p>
    <w:p w14:paraId="6820B323" w14:textId="77777777" w:rsidR="002B15F3" w:rsidRDefault="002B15F3" w:rsidP="002B15F3">
      <w:pPr>
        <w:spacing w:line="276" w:lineRule="auto"/>
        <w:contextualSpacing/>
        <w:rPr>
          <w:b/>
          <w:bCs/>
        </w:rPr>
      </w:pPr>
    </w:p>
    <w:p w14:paraId="498545B1" w14:textId="77777777" w:rsidR="002B15F3" w:rsidRDefault="002B15F3" w:rsidP="002B15F3">
      <w:pPr>
        <w:spacing w:line="276" w:lineRule="auto"/>
        <w:contextualSpacing/>
        <w:rPr>
          <w:b/>
          <w:bCs/>
        </w:rPr>
      </w:pPr>
    </w:p>
    <w:p w14:paraId="18CF7A6F" w14:textId="77777777" w:rsidR="002B15F3" w:rsidRDefault="002B15F3" w:rsidP="002B15F3">
      <w:pPr>
        <w:spacing w:line="276" w:lineRule="auto"/>
        <w:contextualSpacing/>
        <w:rPr>
          <w:b/>
          <w:bCs/>
        </w:rPr>
      </w:pPr>
    </w:p>
    <w:p w14:paraId="6A98B3B6" w14:textId="77777777" w:rsidR="002B15F3" w:rsidRDefault="002B15F3" w:rsidP="002B15F3">
      <w:pPr>
        <w:spacing w:line="276" w:lineRule="auto"/>
        <w:contextualSpacing/>
        <w:rPr>
          <w:b/>
          <w:bCs/>
        </w:rPr>
      </w:pPr>
    </w:p>
    <w:p w14:paraId="7F334094" w14:textId="77777777" w:rsidR="002B15F3" w:rsidRDefault="002B15F3" w:rsidP="002B15F3">
      <w:pPr>
        <w:spacing w:line="276" w:lineRule="auto"/>
        <w:contextualSpacing/>
        <w:rPr>
          <w:b/>
          <w:bCs/>
        </w:rPr>
      </w:pPr>
    </w:p>
    <w:p w14:paraId="6C416A72" w14:textId="77777777" w:rsidR="002B15F3" w:rsidRDefault="002B15F3" w:rsidP="002B15F3">
      <w:pPr>
        <w:spacing w:line="276" w:lineRule="auto"/>
        <w:contextualSpacing/>
        <w:rPr>
          <w:b/>
          <w:bCs/>
        </w:rPr>
      </w:pPr>
    </w:p>
    <w:p w14:paraId="249D7AD9" w14:textId="77777777" w:rsidR="002B15F3" w:rsidRDefault="002B15F3" w:rsidP="002B15F3">
      <w:pPr>
        <w:spacing w:line="276" w:lineRule="auto"/>
        <w:contextualSpacing/>
        <w:rPr>
          <w:b/>
          <w:bCs/>
        </w:rPr>
      </w:pPr>
    </w:p>
    <w:p w14:paraId="487E8BCE" w14:textId="77777777" w:rsidR="002B15F3" w:rsidRDefault="002B15F3" w:rsidP="002B15F3">
      <w:pPr>
        <w:spacing w:line="276" w:lineRule="auto"/>
        <w:contextualSpacing/>
        <w:rPr>
          <w:b/>
          <w:bCs/>
        </w:rPr>
      </w:pPr>
    </w:p>
    <w:p w14:paraId="39C647C9" w14:textId="77777777" w:rsidR="002B15F3" w:rsidRDefault="002B15F3" w:rsidP="002B15F3">
      <w:pPr>
        <w:spacing w:line="276" w:lineRule="auto"/>
        <w:contextualSpacing/>
        <w:rPr>
          <w:b/>
          <w:bCs/>
        </w:rPr>
      </w:pPr>
    </w:p>
    <w:p w14:paraId="06BCBDB8" w14:textId="77777777" w:rsidR="002B15F3" w:rsidRDefault="002B15F3" w:rsidP="002B15F3">
      <w:pPr>
        <w:spacing w:line="276" w:lineRule="auto"/>
        <w:contextualSpacing/>
        <w:rPr>
          <w:b/>
          <w:bCs/>
        </w:rPr>
      </w:pPr>
    </w:p>
    <w:p w14:paraId="11C6EB34" w14:textId="77777777" w:rsidR="002B15F3" w:rsidRDefault="002B15F3" w:rsidP="002B15F3">
      <w:pPr>
        <w:spacing w:line="276" w:lineRule="auto"/>
        <w:contextualSpacing/>
        <w:rPr>
          <w:b/>
          <w:bCs/>
        </w:rPr>
      </w:pPr>
    </w:p>
    <w:p w14:paraId="1739D594" w14:textId="77777777" w:rsidR="002B15F3" w:rsidRDefault="002B15F3" w:rsidP="002B15F3">
      <w:pPr>
        <w:spacing w:line="276" w:lineRule="auto"/>
        <w:contextualSpacing/>
        <w:rPr>
          <w:b/>
          <w:bCs/>
        </w:rPr>
      </w:pPr>
    </w:p>
    <w:p w14:paraId="20C33E46" w14:textId="77777777" w:rsidR="002B15F3" w:rsidRDefault="002B15F3" w:rsidP="002B15F3">
      <w:pPr>
        <w:spacing w:line="276" w:lineRule="auto"/>
        <w:contextualSpacing/>
        <w:rPr>
          <w:b/>
          <w:bCs/>
        </w:rPr>
      </w:pPr>
    </w:p>
    <w:p w14:paraId="7D38BD0C" w14:textId="77777777" w:rsidR="002B15F3" w:rsidRDefault="002B15F3" w:rsidP="002B15F3">
      <w:pPr>
        <w:spacing w:line="276" w:lineRule="auto"/>
        <w:contextualSpacing/>
        <w:rPr>
          <w:b/>
          <w:bCs/>
        </w:rPr>
      </w:pPr>
    </w:p>
    <w:p w14:paraId="04B9695A" w14:textId="77777777" w:rsidR="002B15F3" w:rsidRDefault="002B15F3" w:rsidP="002B15F3">
      <w:pPr>
        <w:spacing w:line="276" w:lineRule="auto"/>
        <w:contextualSpacing/>
        <w:rPr>
          <w:b/>
          <w:bCs/>
        </w:rPr>
      </w:pPr>
    </w:p>
    <w:p w14:paraId="580B5C10" w14:textId="77777777" w:rsidR="002B15F3" w:rsidRDefault="002B15F3" w:rsidP="002B15F3">
      <w:pPr>
        <w:spacing w:line="276" w:lineRule="auto"/>
        <w:contextualSpacing/>
        <w:rPr>
          <w:b/>
          <w:bCs/>
        </w:rPr>
      </w:pPr>
    </w:p>
    <w:p w14:paraId="46D7BEC2" w14:textId="77777777" w:rsidR="002B15F3" w:rsidRDefault="002B15F3" w:rsidP="002B15F3">
      <w:pPr>
        <w:spacing w:line="276" w:lineRule="auto"/>
        <w:contextualSpacing/>
        <w:rPr>
          <w:b/>
          <w:bCs/>
        </w:rPr>
      </w:pPr>
    </w:p>
    <w:p w14:paraId="5DBDF65C" w14:textId="77777777" w:rsidR="002B15F3" w:rsidRDefault="002B15F3" w:rsidP="002B15F3">
      <w:pPr>
        <w:spacing w:line="276" w:lineRule="auto"/>
        <w:contextualSpacing/>
        <w:rPr>
          <w:b/>
          <w:bCs/>
        </w:rPr>
      </w:pPr>
    </w:p>
    <w:p w14:paraId="5BA1181D" w14:textId="77777777" w:rsidR="002B15F3" w:rsidRDefault="002B15F3" w:rsidP="002B15F3">
      <w:pPr>
        <w:spacing w:line="276" w:lineRule="auto"/>
        <w:contextualSpacing/>
        <w:rPr>
          <w:b/>
          <w:bCs/>
        </w:rPr>
      </w:pPr>
    </w:p>
    <w:p w14:paraId="4E26F191" w14:textId="77777777" w:rsidR="002B15F3" w:rsidRDefault="002B15F3" w:rsidP="002B15F3">
      <w:pPr>
        <w:spacing w:line="276" w:lineRule="auto"/>
        <w:contextualSpacing/>
        <w:rPr>
          <w:b/>
          <w:bCs/>
        </w:rPr>
      </w:pPr>
    </w:p>
    <w:p w14:paraId="470E2A22" w14:textId="77777777" w:rsidR="002B15F3" w:rsidRDefault="002B15F3" w:rsidP="002B15F3">
      <w:pPr>
        <w:spacing w:line="276" w:lineRule="auto"/>
        <w:contextualSpacing/>
        <w:rPr>
          <w:b/>
          <w:bCs/>
        </w:rPr>
      </w:pPr>
    </w:p>
    <w:p w14:paraId="057327C2" w14:textId="77777777" w:rsidR="002B15F3" w:rsidRDefault="002B15F3" w:rsidP="002B15F3">
      <w:pPr>
        <w:spacing w:line="276" w:lineRule="auto"/>
        <w:contextualSpacing/>
        <w:rPr>
          <w:b/>
          <w:bCs/>
        </w:rPr>
      </w:pPr>
    </w:p>
    <w:p w14:paraId="2DC8E2F1" w14:textId="77777777" w:rsidR="002B15F3" w:rsidRDefault="002B15F3" w:rsidP="002B15F3">
      <w:pPr>
        <w:spacing w:line="276" w:lineRule="auto"/>
        <w:contextualSpacing/>
        <w:rPr>
          <w:b/>
          <w:bCs/>
        </w:rPr>
      </w:pPr>
    </w:p>
    <w:p w14:paraId="0EB70A80" w14:textId="77777777" w:rsidR="002B15F3" w:rsidRDefault="002B15F3" w:rsidP="002B15F3">
      <w:pPr>
        <w:spacing w:line="276" w:lineRule="auto"/>
        <w:contextualSpacing/>
        <w:rPr>
          <w:b/>
          <w:bCs/>
        </w:rPr>
      </w:pPr>
    </w:p>
    <w:p w14:paraId="1F1A86E6" w14:textId="77777777" w:rsidR="002B15F3" w:rsidRDefault="002B15F3" w:rsidP="002B15F3">
      <w:pPr>
        <w:spacing w:line="276" w:lineRule="auto"/>
        <w:contextualSpacing/>
        <w:rPr>
          <w:b/>
          <w:bCs/>
        </w:rPr>
      </w:pPr>
    </w:p>
    <w:p w14:paraId="57B5FA73" w14:textId="77777777" w:rsidR="002B15F3" w:rsidRDefault="002B15F3" w:rsidP="002B15F3">
      <w:pPr>
        <w:spacing w:line="276" w:lineRule="auto"/>
        <w:contextualSpacing/>
        <w:rPr>
          <w:b/>
          <w:bCs/>
        </w:rPr>
      </w:pPr>
    </w:p>
    <w:p w14:paraId="7B55DFE5" w14:textId="77777777" w:rsidR="002B15F3" w:rsidRDefault="00D159DA" w:rsidP="002B15F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14:paraId="287B5765" w14:textId="77777777" w:rsidR="002B15F3" w:rsidRDefault="002B15F3" w:rsidP="002B15F3">
      <w:pPr>
        <w:pStyle w:val="1"/>
        <w:spacing w:line="276" w:lineRule="auto"/>
        <w:contextualSpacing/>
        <w:jc w:val="both"/>
        <w:rPr>
          <w:rFonts w:ascii="Times New Roman" w:hAnsi="Times New Roman"/>
          <w:sz w:val="28"/>
          <w:szCs w:val="28"/>
        </w:rPr>
      </w:pPr>
      <w:bookmarkStart w:id="2" w:name="_Hlk38749933"/>
      <w:r>
        <w:rPr>
          <w:rFonts w:ascii="Times New Roman" w:hAnsi="Times New Roman"/>
          <w:sz w:val="28"/>
          <w:szCs w:val="28"/>
        </w:rPr>
        <w:t xml:space="preserve">     В заключение </w:t>
      </w:r>
      <w:r w:rsidRPr="005D3C47">
        <w:rPr>
          <w:rFonts w:ascii="Times New Roman" w:hAnsi="Times New Roman"/>
          <w:sz w:val="28"/>
          <w:szCs w:val="28"/>
        </w:rPr>
        <w:t>хотелось бы сказать, что избранные мною педагогические приемы, методы, технологии результати</w:t>
      </w:r>
      <w:r>
        <w:rPr>
          <w:rFonts w:ascii="Times New Roman" w:hAnsi="Times New Roman"/>
          <w:sz w:val="28"/>
          <w:szCs w:val="28"/>
        </w:rPr>
        <w:t xml:space="preserve">вны, целесообразны и нацелены </w:t>
      </w:r>
      <w:r w:rsidRPr="005D3C47">
        <w:rPr>
          <w:rFonts w:ascii="Times New Roman" w:hAnsi="Times New Roman"/>
          <w:sz w:val="28"/>
          <w:szCs w:val="28"/>
        </w:rPr>
        <w:t>на</w:t>
      </w:r>
      <w:r>
        <w:rPr>
          <w:rFonts w:ascii="Times New Roman" w:hAnsi="Times New Roman"/>
          <w:sz w:val="28"/>
          <w:szCs w:val="28"/>
        </w:rPr>
        <w:t xml:space="preserve"> развитие </w:t>
      </w:r>
      <w:r w:rsidRPr="005D3C47">
        <w:rPr>
          <w:rFonts w:ascii="Times New Roman" w:hAnsi="Times New Roman"/>
          <w:sz w:val="28"/>
          <w:szCs w:val="28"/>
        </w:rPr>
        <w:t xml:space="preserve">личности ребенка. </w:t>
      </w:r>
      <w:r w:rsidRPr="00266FAF">
        <w:rPr>
          <w:rFonts w:ascii="Times New Roman" w:hAnsi="Times New Roman"/>
          <w:sz w:val="28"/>
          <w:szCs w:val="28"/>
        </w:rPr>
        <w:t>Главное</w:t>
      </w:r>
      <w:r w:rsidRPr="00BD2053">
        <w:rPr>
          <w:rFonts w:ascii="Times New Roman" w:hAnsi="Times New Roman"/>
          <w:sz w:val="28"/>
          <w:szCs w:val="28"/>
        </w:rPr>
        <w:t xml:space="preserve"> на современном уроке – постановка ученика в позицию субъекта деятельности, добытчика знаний, в ситуацию самостоятельного поиска, реализация всех его творческих возможностей, полноценное общение с учителем и товарищами. По-моему, решение этой задачи невозможно без изменения стиля взаимоотношений учителя и учащихся. Не заставлять и контролировать, не командовать и запрещать, а направлять и увлекать, помогать и стимулировать – в этом вижу один из путей активизации обучения. Помогать каждому, кто при полном напряжении своих способностей и возможностей самостоятельно без посторонней помощи не может преодолеть познавательную трудность, – в этом, считаю, назначение учителя. </w:t>
      </w:r>
    </w:p>
    <w:p w14:paraId="1ED47344" w14:textId="77777777" w:rsidR="002B15F3" w:rsidRPr="005D3C47" w:rsidRDefault="002B15F3" w:rsidP="002B15F3">
      <w:pPr>
        <w:spacing w:line="276" w:lineRule="auto"/>
        <w:ind w:firstLine="708"/>
        <w:contextualSpacing/>
        <w:jc w:val="both"/>
        <w:rPr>
          <w:rFonts w:ascii="Times New Roman" w:hAnsi="Times New Roman" w:cs="Times New Roman"/>
          <w:sz w:val="28"/>
          <w:szCs w:val="28"/>
        </w:rPr>
      </w:pPr>
      <w:r w:rsidRPr="005D3C47">
        <w:rPr>
          <w:rFonts w:ascii="Times New Roman" w:hAnsi="Times New Roman" w:cs="Times New Roman"/>
          <w:sz w:val="28"/>
          <w:szCs w:val="28"/>
        </w:rPr>
        <w:t>Подготовка и написание данного аналитического отчета позволили мне проанализировать, осмыслить и дать оценку результативности собственной деятельности.</w:t>
      </w:r>
    </w:p>
    <w:p w14:paraId="5756CCAC" w14:textId="77777777" w:rsidR="002B15F3" w:rsidRPr="005D3C47" w:rsidRDefault="002B15F3" w:rsidP="002B15F3">
      <w:pPr>
        <w:spacing w:line="276" w:lineRule="auto"/>
        <w:ind w:firstLine="708"/>
        <w:contextualSpacing/>
        <w:jc w:val="both"/>
        <w:rPr>
          <w:rFonts w:ascii="Times New Roman" w:hAnsi="Times New Roman" w:cs="Times New Roman"/>
          <w:sz w:val="28"/>
          <w:szCs w:val="28"/>
        </w:rPr>
      </w:pPr>
      <w:r w:rsidRPr="005D3C47">
        <w:rPr>
          <w:rFonts w:ascii="Times New Roman" w:hAnsi="Times New Roman" w:cs="Times New Roman"/>
          <w:sz w:val="28"/>
          <w:szCs w:val="28"/>
        </w:rPr>
        <w:t>Критериями оценки эффективности профессиональной деятельности считаю:</w:t>
      </w:r>
    </w:p>
    <w:p w14:paraId="37F6BB93" w14:textId="77777777" w:rsidR="002B15F3" w:rsidRDefault="002B15F3" w:rsidP="002B15F3">
      <w:pPr>
        <w:pStyle w:val="a5"/>
        <w:numPr>
          <w:ilvl w:val="0"/>
          <w:numId w:val="32"/>
        </w:numPr>
        <w:spacing w:after="200" w:line="276" w:lineRule="auto"/>
        <w:jc w:val="both"/>
        <w:rPr>
          <w:rFonts w:ascii="Times New Roman" w:hAnsi="Times New Roman" w:cs="Times New Roman"/>
          <w:sz w:val="28"/>
          <w:szCs w:val="28"/>
        </w:rPr>
      </w:pPr>
      <w:r w:rsidRPr="00B54C46">
        <w:rPr>
          <w:rFonts w:ascii="Times New Roman" w:hAnsi="Times New Roman" w:cs="Times New Roman"/>
          <w:sz w:val="28"/>
          <w:szCs w:val="28"/>
        </w:rPr>
        <w:t>высокие уровни обученности и качества обучения учащихся;</w:t>
      </w:r>
    </w:p>
    <w:p w14:paraId="0F86CF1F" w14:textId="77777777" w:rsidR="002B15F3" w:rsidRDefault="002B15F3" w:rsidP="002B15F3">
      <w:pPr>
        <w:pStyle w:val="a5"/>
        <w:numPr>
          <w:ilvl w:val="0"/>
          <w:numId w:val="3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р</w:t>
      </w:r>
      <w:r w:rsidRPr="00B54C46">
        <w:rPr>
          <w:rFonts w:ascii="Times New Roman" w:hAnsi="Times New Roman" w:cs="Times New Roman"/>
          <w:sz w:val="28"/>
          <w:szCs w:val="28"/>
        </w:rPr>
        <w:t>езультативность внеучебной, творческой деятельности обучающихся;</w:t>
      </w:r>
    </w:p>
    <w:p w14:paraId="41C48E23" w14:textId="77777777" w:rsidR="002B15F3" w:rsidRDefault="002B15F3" w:rsidP="002B15F3">
      <w:pPr>
        <w:pStyle w:val="a5"/>
        <w:numPr>
          <w:ilvl w:val="0"/>
          <w:numId w:val="32"/>
        </w:numPr>
        <w:spacing w:after="200" w:line="276" w:lineRule="auto"/>
        <w:jc w:val="both"/>
        <w:rPr>
          <w:rFonts w:ascii="Times New Roman" w:hAnsi="Times New Roman" w:cs="Times New Roman"/>
          <w:sz w:val="28"/>
          <w:szCs w:val="28"/>
        </w:rPr>
      </w:pPr>
      <w:r w:rsidRPr="00B54C46">
        <w:rPr>
          <w:rFonts w:ascii="Times New Roman" w:hAnsi="Times New Roman" w:cs="Times New Roman"/>
          <w:sz w:val="28"/>
          <w:szCs w:val="28"/>
        </w:rPr>
        <w:t>позитивное отношение учащихся к школе, учителям, друг к другу;</w:t>
      </w:r>
    </w:p>
    <w:p w14:paraId="2C8D9F32" w14:textId="77777777" w:rsidR="002B15F3" w:rsidRPr="00B54C46" w:rsidRDefault="002B15F3" w:rsidP="002B15F3">
      <w:pPr>
        <w:pStyle w:val="a5"/>
        <w:numPr>
          <w:ilvl w:val="0"/>
          <w:numId w:val="32"/>
        </w:numPr>
        <w:spacing w:after="200" w:line="276" w:lineRule="auto"/>
        <w:jc w:val="both"/>
        <w:rPr>
          <w:rFonts w:ascii="Times New Roman" w:hAnsi="Times New Roman" w:cs="Times New Roman"/>
          <w:sz w:val="28"/>
          <w:szCs w:val="28"/>
        </w:rPr>
      </w:pPr>
      <w:r w:rsidRPr="00B54C46">
        <w:rPr>
          <w:rFonts w:ascii="Times New Roman" w:hAnsi="Times New Roman" w:cs="Times New Roman"/>
          <w:sz w:val="28"/>
          <w:szCs w:val="28"/>
        </w:rPr>
        <w:t>положительная оценка моей деятельности участниками образовательного процесса.</w:t>
      </w:r>
    </w:p>
    <w:bookmarkEnd w:id="2"/>
    <w:p w14:paraId="502109C5" w14:textId="77777777" w:rsidR="002B15F3" w:rsidRDefault="002B15F3" w:rsidP="002B15F3">
      <w:pPr>
        <w:spacing w:line="276" w:lineRule="auto"/>
        <w:contextualSpacing/>
        <w:jc w:val="center"/>
        <w:rPr>
          <w:rFonts w:ascii="Times New Roman" w:hAnsi="Times New Roman" w:cs="Times New Roman"/>
          <w:b/>
          <w:sz w:val="28"/>
          <w:szCs w:val="28"/>
        </w:rPr>
      </w:pPr>
    </w:p>
    <w:p w14:paraId="1E80A4C8" w14:textId="77777777" w:rsidR="002B15F3" w:rsidRDefault="002B15F3" w:rsidP="002B15F3">
      <w:pPr>
        <w:pStyle w:val="1"/>
        <w:spacing w:line="276" w:lineRule="auto"/>
        <w:rPr>
          <w:rFonts w:ascii="Times New Roman" w:hAnsi="Times New Roman"/>
          <w:sz w:val="28"/>
        </w:rPr>
      </w:pPr>
    </w:p>
    <w:p w14:paraId="483E5ACE" w14:textId="77777777" w:rsidR="002B15F3" w:rsidRDefault="002B15F3" w:rsidP="002B15F3">
      <w:pPr>
        <w:pStyle w:val="1"/>
        <w:spacing w:line="276" w:lineRule="auto"/>
        <w:rPr>
          <w:rFonts w:ascii="Times New Roman" w:hAnsi="Times New Roman"/>
          <w:sz w:val="28"/>
        </w:rPr>
      </w:pPr>
    </w:p>
    <w:p w14:paraId="1B2E7BFC" w14:textId="77777777" w:rsidR="002B15F3" w:rsidRDefault="002B15F3" w:rsidP="002B15F3">
      <w:pPr>
        <w:pStyle w:val="1"/>
        <w:spacing w:line="276" w:lineRule="auto"/>
        <w:rPr>
          <w:rFonts w:ascii="Times New Roman" w:hAnsi="Times New Roman"/>
          <w:sz w:val="28"/>
        </w:rPr>
      </w:pPr>
    </w:p>
    <w:p w14:paraId="615742A5" w14:textId="77777777" w:rsidR="002B15F3" w:rsidRDefault="002B15F3" w:rsidP="002B15F3">
      <w:pPr>
        <w:pStyle w:val="1"/>
        <w:spacing w:line="276" w:lineRule="auto"/>
        <w:rPr>
          <w:rFonts w:ascii="Times New Roman" w:hAnsi="Times New Roman"/>
          <w:sz w:val="28"/>
        </w:rPr>
      </w:pPr>
    </w:p>
    <w:p w14:paraId="6BA49472" w14:textId="77777777" w:rsidR="002B15F3" w:rsidRDefault="002B15F3" w:rsidP="002B15F3">
      <w:pPr>
        <w:pStyle w:val="1"/>
        <w:spacing w:line="276" w:lineRule="auto"/>
        <w:rPr>
          <w:rFonts w:ascii="Times New Roman" w:hAnsi="Times New Roman"/>
          <w:sz w:val="28"/>
        </w:rPr>
      </w:pPr>
    </w:p>
    <w:p w14:paraId="23DFD7D2" w14:textId="77777777" w:rsidR="002B15F3" w:rsidRDefault="002B15F3" w:rsidP="002B15F3">
      <w:pPr>
        <w:pStyle w:val="1"/>
        <w:spacing w:line="276" w:lineRule="auto"/>
        <w:rPr>
          <w:rFonts w:ascii="Times New Roman" w:hAnsi="Times New Roman"/>
          <w:sz w:val="28"/>
        </w:rPr>
      </w:pPr>
    </w:p>
    <w:p w14:paraId="5D67573F" w14:textId="77777777" w:rsidR="002B15F3" w:rsidRDefault="002B15F3" w:rsidP="002B15F3">
      <w:pPr>
        <w:pStyle w:val="1"/>
        <w:spacing w:line="276" w:lineRule="auto"/>
        <w:rPr>
          <w:rFonts w:ascii="Times New Roman" w:hAnsi="Times New Roman"/>
          <w:sz w:val="28"/>
        </w:rPr>
      </w:pPr>
    </w:p>
    <w:p w14:paraId="608B026C" w14:textId="77777777" w:rsidR="002B15F3" w:rsidRDefault="002B15F3" w:rsidP="002B15F3">
      <w:pPr>
        <w:pStyle w:val="1"/>
        <w:spacing w:line="276" w:lineRule="auto"/>
        <w:rPr>
          <w:rFonts w:ascii="Times New Roman" w:hAnsi="Times New Roman"/>
          <w:sz w:val="28"/>
        </w:rPr>
      </w:pPr>
    </w:p>
    <w:p w14:paraId="4FE8D0B6" w14:textId="77777777" w:rsidR="002B15F3" w:rsidRDefault="002B15F3" w:rsidP="002B15F3">
      <w:pPr>
        <w:pStyle w:val="1"/>
        <w:spacing w:line="276" w:lineRule="auto"/>
        <w:rPr>
          <w:rFonts w:ascii="Times New Roman" w:hAnsi="Times New Roman"/>
          <w:sz w:val="28"/>
        </w:rPr>
      </w:pPr>
    </w:p>
    <w:p w14:paraId="319BAA0A" w14:textId="77777777" w:rsidR="002B15F3" w:rsidRDefault="002B15F3" w:rsidP="002B15F3">
      <w:pPr>
        <w:pStyle w:val="1"/>
        <w:spacing w:line="276" w:lineRule="auto"/>
        <w:rPr>
          <w:rFonts w:ascii="Times New Roman" w:hAnsi="Times New Roman"/>
          <w:sz w:val="28"/>
        </w:rPr>
      </w:pPr>
    </w:p>
    <w:p w14:paraId="3BD705E5" w14:textId="77777777" w:rsidR="002B15F3" w:rsidRDefault="002B15F3" w:rsidP="002B15F3">
      <w:pPr>
        <w:pStyle w:val="1"/>
        <w:spacing w:line="276" w:lineRule="auto"/>
        <w:rPr>
          <w:rFonts w:ascii="Times New Roman" w:hAnsi="Times New Roman"/>
          <w:sz w:val="28"/>
        </w:rPr>
      </w:pPr>
    </w:p>
    <w:p w14:paraId="4309E7E0" w14:textId="77777777" w:rsidR="002B15F3" w:rsidRDefault="002B15F3" w:rsidP="002B15F3">
      <w:pPr>
        <w:pStyle w:val="1"/>
        <w:spacing w:line="276" w:lineRule="auto"/>
        <w:rPr>
          <w:rFonts w:ascii="Times New Roman" w:hAnsi="Times New Roman"/>
          <w:sz w:val="28"/>
        </w:rPr>
      </w:pPr>
    </w:p>
    <w:p w14:paraId="6E11535D" w14:textId="77777777" w:rsidR="002B15F3" w:rsidRPr="004854F2" w:rsidRDefault="00D159DA" w:rsidP="002B15F3">
      <w:pPr>
        <w:jc w:val="center"/>
        <w:rPr>
          <w:rFonts w:ascii="Times New Roman" w:hAnsi="Times New Roman" w:cs="Times New Roman"/>
          <w:b/>
          <w:sz w:val="28"/>
          <w:szCs w:val="28"/>
        </w:rPr>
      </w:pPr>
      <w:r w:rsidRPr="004854F2">
        <w:rPr>
          <w:rFonts w:ascii="Times New Roman" w:hAnsi="Times New Roman" w:cs="Times New Roman"/>
          <w:b/>
          <w:sz w:val="28"/>
          <w:szCs w:val="28"/>
        </w:rPr>
        <w:t>ЛИТЕРАТУРА</w:t>
      </w:r>
    </w:p>
    <w:p w14:paraId="29B81292" w14:textId="77777777" w:rsidR="002B15F3" w:rsidRDefault="002B15F3" w:rsidP="00D159DA">
      <w:pPr>
        <w:pStyle w:val="a5"/>
        <w:numPr>
          <w:ilvl w:val="0"/>
          <w:numId w:val="33"/>
        </w:numPr>
        <w:spacing w:after="200"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Федеральный  закон</w:t>
      </w:r>
      <w:proofErr w:type="gramEnd"/>
      <w:r>
        <w:rPr>
          <w:rFonts w:ascii="Times New Roman" w:hAnsi="Times New Roman" w:cs="Times New Roman"/>
          <w:sz w:val="28"/>
          <w:szCs w:val="28"/>
        </w:rPr>
        <w:t xml:space="preserve"> «Об образовании в Российской Федерации» № 273-ФЗ от 29.12.2012 г. с изменениями. </w:t>
      </w:r>
    </w:p>
    <w:p w14:paraId="15AD2137" w14:textId="77777777" w:rsidR="002B15F3" w:rsidRDefault="002B15F3" w:rsidP="00D159DA">
      <w:pPr>
        <w:pStyle w:val="a5"/>
        <w:numPr>
          <w:ilvl w:val="0"/>
          <w:numId w:val="33"/>
        </w:numPr>
        <w:spacing w:after="20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начального общего образования № 373 от 06.10.2009 г. с изменениями.</w:t>
      </w:r>
    </w:p>
    <w:p w14:paraId="2DDFFAF8" w14:textId="77777777" w:rsidR="002B15F3" w:rsidRDefault="002B15F3" w:rsidP="00D159DA">
      <w:pPr>
        <w:pStyle w:val="a5"/>
        <w:numPr>
          <w:ilvl w:val="0"/>
          <w:numId w:val="33"/>
        </w:numPr>
        <w:spacing w:after="20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начального общего образования № 1897 от 17.12.2010 г. с изменениями.</w:t>
      </w:r>
    </w:p>
    <w:p w14:paraId="04ABDA95" w14:textId="77777777" w:rsidR="002B15F3" w:rsidRDefault="002B15F3" w:rsidP="002B15F3">
      <w:pPr>
        <w:pStyle w:val="1"/>
        <w:spacing w:line="276" w:lineRule="auto"/>
        <w:rPr>
          <w:rFonts w:ascii="Times New Roman" w:hAnsi="Times New Roman"/>
          <w:sz w:val="28"/>
        </w:rPr>
      </w:pPr>
    </w:p>
    <w:p w14:paraId="4FED3B7A" w14:textId="77777777" w:rsidR="002B15F3" w:rsidRPr="00793F0C" w:rsidRDefault="002B15F3" w:rsidP="002B15F3">
      <w:pPr>
        <w:pStyle w:val="1"/>
        <w:spacing w:line="276" w:lineRule="auto"/>
        <w:rPr>
          <w:rFonts w:ascii="Times New Roman" w:hAnsi="Times New Roman"/>
          <w:sz w:val="28"/>
        </w:rPr>
      </w:pPr>
    </w:p>
    <w:p w14:paraId="5B0F9DBF" w14:textId="77777777" w:rsidR="002B15F3" w:rsidRDefault="002B15F3" w:rsidP="002B15F3">
      <w:pPr>
        <w:spacing w:line="276" w:lineRule="auto"/>
      </w:pPr>
    </w:p>
    <w:p w14:paraId="01238DD8" w14:textId="77777777" w:rsidR="002B15F3" w:rsidRDefault="002B15F3" w:rsidP="002B15F3">
      <w:pPr>
        <w:spacing w:line="276" w:lineRule="auto"/>
      </w:pPr>
    </w:p>
    <w:p w14:paraId="4C0548B2" w14:textId="77777777" w:rsidR="002B15F3" w:rsidRDefault="002B15F3" w:rsidP="002B15F3">
      <w:pPr>
        <w:spacing w:line="276" w:lineRule="auto"/>
        <w:contextualSpacing/>
        <w:rPr>
          <w:b/>
          <w:bCs/>
        </w:rPr>
      </w:pPr>
    </w:p>
    <w:p w14:paraId="01C2BB79" w14:textId="77777777" w:rsidR="0080331D" w:rsidRDefault="0080331D" w:rsidP="002B15F3">
      <w:pPr>
        <w:spacing w:line="276" w:lineRule="auto"/>
        <w:contextualSpacing/>
        <w:rPr>
          <w:b/>
          <w:bCs/>
        </w:rPr>
      </w:pPr>
    </w:p>
    <w:p w14:paraId="269EB1A1" w14:textId="77777777" w:rsidR="0080331D" w:rsidRDefault="0080331D" w:rsidP="002B15F3">
      <w:pPr>
        <w:spacing w:line="276" w:lineRule="auto"/>
        <w:contextualSpacing/>
        <w:rPr>
          <w:b/>
          <w:bCs/>
        </w:rPr>
      </w:pPr>
    </w:p>
    <w:p w14:paraId="31112876" w14:textId="77777777" w:rsidR="0080331D" w:rsidRDefault="0080331D" w:rsidP="002B15F3">
      <w:pPr>
        <w:spacing w:line="276" w:lineRule="auto"/>
        <w:contextualSpacing/>
        <w:rPr>
          <w:b/>
          <w:bCs/>
        </w:rPr>
      </w:pPr>
    </w:p>
    <w:p w14:paraId="7A49FF78" w14:textId="77777777" w:rsidR="0080331D" w:rsidRPr="0080331D" w:rsidRDefault="0080331D">
      <w:pPr>
        <w:rPr>
          <w:b/>
          <w:bCs/>
        </w:rPr>
      </w:pPr>
    </w:p>
    <w:sectPr w:rsidR="0080331D" w:rsidRPr="0080331D" w:rsidSect="00D159D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736E8" w14:textId="77777777" w:rsidR="007B0EC7" w:rsidRDefault="007B0EC7" w:rsidP="00D159DA">
      <w:pPr>
        <w:spacing w:after="0" w:line="240" w:lineRule="auto"/>
      </w:pPr>
      <w:r>
        <w:separator/>
      </w:r>
    </w:p>
  </w:endnote>
  <w:endnote w:type="continuationSeparator" w:id="0">
    <w:p w14:paraId="67BC991B" w14:textId="77777777" w:rsidR="007B0EC7" w:rsidRDefault="007B0EC7" w:rsidP="00D1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8035D" w14:textId="77777777" w:rsidR="007B0EC7" w:rsidRDefault="007B0EC7" w:rsidP="00D159DA">
      <w:pPr>
        <w:spacing w:after="0" w:line="240" w:lineRule="auto"/>
      </w:pPr>
      <w:r>
        <w:separator/>
      </w:r>
    </w:p>
  </w:footnote>
  <w:footnote w:type="continuationSeparator" w:id="0">
    <w:p w14:paraId="1E876E04" w14:textId="77777777" w:rsidR="007B0EC7" w:rsidRDefault="007B0EC7" w:rsidP="00D15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262618"/>
      <w:docPartObj>
        <w:docPartGallery w:val="Page Numbers (Top of Page)"/>
        <w:docPartUnique/>
      </w:docPartObj>
    </w:sdtPr>
    <w:sdtEndPr/>
    <w:sdtContent>
      <w:p w14:paraId="1E204D21" w14:textId="77777777" w:rsidR="00404CB7" w:rsidRDefault="00404CB7">
        <w:pPr>
          <w:pStyle w:val="a8"/>
          <w:jc w:val="right"/>
        </w:pPr>
        <w:r>
          <w:fldChar w:fldCharType="begin"/>
        </w:r>
        <w:r>
          <w:instrText>PAGE   \* MERGEFORMAT</w:instrText>
        </w:r>
        <w:r>
          <w:fldChar w:fldCharType="separate"/>
        </w:r>
        <w:r>
          <w:t>2</w:t>
        </w:r>
        <w:r>
          <w:fldChar w:fldCharType="end"/>
        </w:r>
      </w:p>
    </w:sdtContent>
  </w:sdt>
  <w:p w14:paraId="583BAFFF" w14:textId="77777777" w:rsidR="00404CB7" w:rsidRDefault="00404CB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72DC"/>
    <w:multiLevelType w:val="hybridMultilevel"/>
    <w:tmpl w:val="C300695E"/>
    <w:lvl w:ilvl="0" w:tplc="BE5A2E98">
      <w:start w:val="3"/>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C21A00"/>
    <w:multiLevelType w:val="hybridMultilevel"/>
    <w:tmpl w:val="40AA25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DE521B"/>
    <w:multiLevelType w:val="hybridMultilevel"/>
    <w:tmpl w:val="546E9B5A"/>
    <w:lvl w:ilvl="0" w:tplc="04190001">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3" w15:restartNumberingAfterBreak="0">
    <w:nsid w:val="08C63221"/>
    <w:multiLevelType w:val="hybridMultilevel"/>
    <w:tmpl w:val="C5E463DE"/>
    <w:lvl w:ilvl="0" w:tplc="04190001">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4" w15:restartNumberingAfterBreak="0">
    <w:nsid w:val="0F4034D2"/>
    <w:multiLevelType w:val="multilevel"/>
    <w:tmpl w:val="1808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B7519"/>
    <w:multiLevelType w:val="hybridMultilevel"/>
    <w:tmpl w:val="117AB86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3F1B76"/>
    <w:multiLevelType w:val="hybridMultilevel"/>
    <w:tmpl w:val="F1BC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E03C6C"/>
    <w:multiLevelType w:val="hybridMultilevel"/>
    <w:tmpl w:val="6F6AB46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A302EE"/>
    <w:multiLevelType w:val="hybridMultilevel"/>
    <w:tmpl w:val="3856907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B2E7027"/>
    <w:multiLevelType w:val="hybridMultilevel"/>
    <w:tmpl w:val="D10E840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25D14E0"/>
    <w:multiLevelType w:val="hybridMultilevel"/>
    <w:tmpl w:val="19AE6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303C34"/>
    <w:multiLevelType w:val="multilevel"/>
    <w:tmpl w:val="B4E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E453C"/>
    <w:multiLevelType w:val="hybridMultilevel"/>
    <w:tmpl w:val="916431B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EDB3CC5"/>
    <w:multiLevelType w:val="multilevel"/>
    <w:tmpl w:val="435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72C36"/>
    <w:multiLevelType w:val="hybridMultilevel"/>
    <w:tmpl w:val="BAD27AB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02E5997"/>
    <w:multiLevelType w:val="multilevel"/>
    <w:tmpl w:val="62F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A7136"/>
    <w:multiLevelType w:val="multilevel"/>
    <w:tmpl w:val="ED3C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4CAE"/>
    <w:multiLevelType w:val="hybridMultilevel"/>
    <w:tmpl w:val="FA94AC9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70A1FBE"/>
    <w:multiLevelType w:val="hybridMultilevel"/>
    <w:tmpl w:val="0A0E0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EA4498"/>
    <w:multiLevelType w:val="hybridMultilevel"/>
    <w:tmpl w:val="9EEE8630"/>
    <w:lvl w:ilvl="0" w:tplc="04190001">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20" w15:restartNumberingAfterBreak="0">
    <w:nsid w:val="50784927"/>
    <w:multiLevelType w:val="hybridMultilevel"/>
    <w:tmpl w:val="6164CFA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1AE3E91"/>
    <w:multiLevelType w:val="multilevel"/>
    <w:tmpl w:val="23D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90133"/>
    <w:multiLevelType w:val="hybridMultilevel"/>
    <w:tmpl w:val="5CB8767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8F33036"/>
    <w:multiLevelType w:val="hybridMultilevel"/>
    <w:tmpl w:val="83A27F1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ED259DF"/>
    <w:multiLevelType w:val="hybridMultilevel"/>
    <w:tmpl w:val="43B8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7B3AAF"/>
    <w:multiLevelType w:val="multilevel"/>
    <w:tmpl w:val="16B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B3A1F"/>
    <w:multiLevelType w:val="hybridMultilevel"/>
    <w:tmpl w:val="DB3E6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EE57F0"/>
    <w:multiLevelType w:val="hybridMultilevel"/>
    <w:tmpl w:val="C110F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E94F70"/>
    <w:multiLevelType w:val="multilevel"/>
    <w:tmpl w:val="C28E389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9" w15:restartNumberingAfterBreak="0">
    <w:nsid w:val="71633038"/>
    <w:multiLevelType w:val="multilevel"/>
    <w:tmpl w:val="054C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60659"/>
    <w:multiLevelType w:val="hybridMultilevel"/>
    <w:tmpl w:val="7D826CFE"/>
    <w:lvl w:ilvl="0" w:tplc="04190001">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31" w15:restartNumberingAfterBreak="0">
    <w:nsid w:val="7AED253D"/>
    <w:multiLevelType w:val="hybridMultilevel"/>
    <w:tmpl w:val="F398D978"/>
    <w:lvl w:ilvl="0" w:tplc="1F426EE6">
      <w:start w:val="201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25"/>
  </w:num>
  <w:num w:numId="4">
    <w:abstractNumId w:val="20"/>
  </w:num>
  <w:num w:numId="5">
    <w:abstractNumId w:val="1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6"/>
  </w:num>
  <w:num w:numId="9">
    <w:abstractNumId w:val="1"/>
  </w:num>
  <w:num w:numId="10">
    <w:abstractNumId w:val="8"/>
  </w:num>
  <w:num w:numId="11">
    <w:abstractNumId w:val="9"/>
  </w:num>
  <w:num w:numId="12">
    <w:abstractNumId w:val="23"/>
  </w:num>
  <w:num w:numId="13">
    <w:abstractNumId w:val="7"/>
  </w:num>
  <w:num w:numId="14">
    <w:abstractNumId w:val="17"/>
  </w:num>
  <w:num w:numId="15">
    <w:abstractNumId w:val="28"/>
  </w:num>
  <w:num w:numId="16">
    <w:abstractNumId w:val="12"/>
  </w:num>
  <w:num w:numId="17">
    <w:abstractNumId w:val="0"/>
  </w:num>
  <w:num w:numId="18">
    <w:abstractNumId w:val="22"/>
  </w:num>
  <w:num w:numId="19">
    <w:abstractNumId w:val="30"/>
  </w:num>
  <w:num w:numId="20">
    <w:abstractNumId w:val="2"/>
  </w:num>
  <w:num w:numId="21">
    <w:abstractNumId w:val="3"/>
  </w:num>
  <w:num w:numId="22">
    <w:abstractNumId w:val="19"/>
  </w:num>
  <w:num w:numId="23">
    <w:abstractNumId w:val="21"/>
  </w:num>
  <w:num w:numId="24">
    <w:abstractNumId w:val="16"/>
  </w:num>
  <w:num w:numId="25">
    <w:abstractNumId w:val="13"/>
  </w:num>
  <w:num w:numId="26">
    <w:abstractNumId w:val="29"/>
  </w:num>
  <w:num w:numId="27">
    <w:abstractNumId w:val="11"/>
  </w:num>
  <w:num w:numId="28">
    <w:abstractNumId w:val="15"/>
  </w:num>
  <w:num w:numId="29">
    <w:abstractNumId w:val="4"/>
  </w:num>
  <w:num w:numId="30">
    <w:abstractNumId w:val="14"/>
  </w:num>
  <w:num w:numId="31">
    <w:abstractNumId w:val="27"/>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D"/>
    <w:rsid w:val="00102AD1"/>
    <w:rsid w:val="002B15F3"/>
    <w:rsid w:val="00404CB7"/>
    <w:rsid w:val="004B6E79"/>
    <w:rsid w:val="004F027A"/>
    <w:rsid w:val="005768BB"/>
    <w:rsid w:val="006E0FE5"/>
    <w:rsid w:val="007B0EC7"/>
    <w:rsid w:val="0080331D"/>
    <w:rsid w:val="00AA06C2"/>
    <w:rsid w:val="00B824F4"/>
    <w:rsid w:val="00CE5B60"/>
    <w:rsid w:val="00D159DA"/>
    <w:rsid w:val="00ED6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8941"/>
  <w15:chartTrackingRefBased/>
  <w15:docId w15:val="{062D960A-3537-482F-B430-D2FA8A41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3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80331D"/>
    <w:pPr>
      <w:spacing w:after="0" w:line="240" w:lineRule="auto"/>
    </w:pPr>
  </w:style>
  <w:style w:type="paragraph" w:styleId="a5">
    <w:name w:val="List Paragraph"/>
    <w:basedOn w:val="a"/>
    <w:uiPriority w:val="34"/>
    <w:qFormat/>
    <w:rsid w:val="0080331D"/>
    <w:pPr>
      <w:ind w:left="720"/>
      <w:contextualSpacing/>
    </w:pPr>
  </w:style>
  <w:style w:type="paragraph" w:styleId="a6">
    <w:name w:val="Normal (Web)"/>
    <w:basedOn w:val="a"/>
    <w:uiPriority w:val="99"/>
    <w:unhideWhenUsed/>
    <w:rsid w:val="00803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снова Знак"/>
    <w:link w:val="a3"/>
    <w:uiPriority w:val="1"/>
    <w:locked/>
    <w:rsid w:val="0080331D"/>
  </w:style>
  <w:style w:type="table" w:styleId="a7">
    <w:name w:val="Table Grid"/>
    <w:basedOn w:val="a1"/>
    <w:uiPriority w:val="59"/>
    <w:rsid w:val="0080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803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0331D"/>
  </w:style>
  <w:style w:type="paragraph" w:customStyle="1" w:styleId="1">
    <w:name w:val="Без интервала1"/>
    <w:rsid w:val="002B15F3"/>
    <w:pPr>
      <w:spacing w:after="0" w:line="240" w:lineRule="auto"/>
    </w:pPr>
    <w:rPr>
      <w:rFonts w:ascii="Calibri" w:eastAsia="Times New Roman" w:hAnsi="Calibri" w:cs="Times New Roman"/>
    </w:rPr>
  </w:style>
  <w:style w:type="paragraph" w:styleId="a8">
    <w:name w:val="header"/>
    <w:basedOn w:val="a"/>
    <w:link w:val="a9"/>
    <w:uiPriority w:val="99"/>
    <w:unhideWhenUsed/>
    <w:rsid w:val="00D159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59DA"/>
  </w:style>
  <w:style w:type="paragraph" w:styleId="aa">
    <w:name w:val="footer"/>
    <w:basedOn w:val="a"/>
    <w:link w:val="ab"/>
    <w:uiPriority w:val="99"/>
    <w:unhideWhenUsed/>
    <w:rsid w:val="00D159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cat>
            <c:strRef>
              <c:f>Лист1!$A$2:$A$5</c:f>
              <c:strCache>
                <c:ptCount val="4"/>
                <c:pt idx="0">
                  <c:v>ИЗО</c:v>
                </c:pt>
                <c:pt idx="1">
                  <c:v>Технология</c:v>
                </c:pt>
                <c:pt idx="2">
                  <c:v>Музыка</c:v>
                </c:pt>
                <c:pt idx="3">
                  <c:v>Физическая культура</c:v>
                </c:pt>
              </c:strCache>
            </c:strRef>
          </c:cat>
          <c:val>
            <c:numRef>
              <c:f>Лист1!$B$2:$B$5</c:f>
              <c:numCache>
                <c:formatCode>General</c:formatCode>
                <c:ptCount val="4"/>
                <c:pt idx="0">
                  <c:v>50</c:v>
                </c:pt>
                <c:pt idx="1">
                  <c:v>50</c:v>
                </c:pt>
                <c:pt idx="2">
                  <c:v>18</c:v>
                </c:pt>
                <c:pt idx="3">
                  <c:v>38</c:v>
                </c:pt>
              </c:numCache>
            </c:numRef>
          </c:val>
          <c:extLst>
            <c:ext xmlns:c16="http://schemas.microsoft.com/office/drawing/2014/chart" uri="{C3380CC4-5D6E-409C-BE32-E72D297353CC}">
              <c16:uniqueId val="{00000000-29F9-4DE8-99B8-DB5E975A543D}"/>
            </c:ext>
          </c:extLst>
        </c:ser>
        <c:ser>
          <c:idx val="1"/>
          <c:order val="1"/>
          <c:tx>
            <c:strRef>
              <c:f>Лист1!$C$1</c:f>
              <c:strCache>
                <c:ptCount val="1"/>
                <c:pt idx="0">
                  <c:v>средний</c:v>
                </c:pt>
              </c:strCache>
            </c:strRef>
          </c:tx>
          <c:invertIfNegative val="0"/>
          <c:cat>
            <c:strRef>
              <c:f>Лист1!$A$2:$A$5</c:f>
              <c:strCache>
                <c:ptCount val="4"/>
                <c:pt idx="0">
                  <c:v>ИЗО</c:v>
                </c:pt>
                <c:pt idx="1">
                  <c:v>Технология</c:v>
                </c:pt>
                <c:pt idx="2">
                  <c:v>Музыка</c:v>
                </c:pt>
                <c:pt idx="3">
                  <c:v>Физическая культура</c:v>
                </c:pt>
              </c:strCache>
            </c:strRef>
          </c:cat>
          <c:val>
            <c:numRef>
              <c:f>Лист1!$C$2:$C$5</c:f>
              <c:numCache>
                <c:formatCode>General</c:formatCode>
                <c:ptCount val="4"/>
                <c:pt idx="0">
                  <c:v>22</c:v>
                </c:pt>
                <c:pt idx="1">
                  <c:v>22</c:v>
                </c:pt>
                <c:pt idx="2">
                  <c:v>64</c:v>
                </c:pt>
                <c:pt idx="3">
                  <c:v>28</c:v>
                </c:pt>
              </c:numCache>
            </c:numRef>
          </c:val>
          <c:extLst>
            <c:ext xmlns:c16="http://schemas.microsoft.com/office/drawing/2014/chart" uri="{C3380CC4-5D6E-409C-BE32-E72D297353CC}">
              <c16:uniqueId val="{00000001-29F9-4DE8-99B8-DB5E975A543D}"/>
            </c:ext>
          </c:extLst>
        </c:ser>
        <c:ser>
          <c:idx val="2"/>
          <c:order val="2"/>
          <c:tx>
            <c:strRef>
              <c:f>Лист1!$D$1</c:f>
              <c:strCache>
                <c:ptCount val="1"/>
                <c:pt idx="0">
                  <c:v>низкий</c:v>
                </c:pt>
              </c:strCache>
            </c:strRef>
          </c:tx>
          <c:invertIfNegative val="0"/>
          <c:cat>
            <c:strRef>
              <c:f>Лист1!$A$2:$A$5</c:f>
              <c:strCache>
                <c:ptCount val="4"/>
                <c:pt idx="0">
                  <c:v>ИЗО</c:v>
                </c:pt>
                <c:pt idx="1">
                  <c:v>Технология</c:v>
                </c:pt>
                <c:pt idx="2">
                  <c:v>Музыка</c:v>
                </c:pt>
                <c:pt idx="3">
                  <c:v>Физическая культура</c:v>
                </c:pt>
              </c:strCache>
            </c:strRef>
          </c:cat>
          <c:val>
            <c:numRef>
              <c:f>Лист1!$D$2:$D$5</c:f>
              <c:numCache>
                <c:formatCode>General</c:formatCode>
                <c:ptCount val="4"/>
                <c:pt idx="0">
                  <c:v>18</c:v>
                </c:pt>
                <c:pt idx="1">
                  <c:v>18</c:v>
                </c:pt>
                <c:pt idx="2">
                  <c:v>18</c:v>
                </c:pt>
                <c:pt idx="3">
                  <c:v>38</c:v>
                </c:pt>
              </c:numCache>
            </c:numRef>
          </c:val>
          <c:extLst>
            <c:ext xmlns:c16="http://schemas.microsoft.com/office/drawing/2014/chart" uri="{C3380CC4-5D6E-409C-BE32-E72D297353CC}">
              <c16:uniqueId val="{00000002-29F9-4DE8-99B8-DB5E975A543D}"/>
            </c:ext>
          </c:extLst>
        </c:ser>
        <c:dLbls>
          <c:showLegendKey val="0"/>
          <c:showVal val="0"/>
          <c:showCatName val="0"/>
          <c:showSerName val="0"/>
          <c:showPercent val="0"/>
          <c:showBubbleSize val="0"/>
        </c:dLbls>
        <c:gapWidth val="150"/>
        <c:axId val="84294272"/>
        <c:axId val="84324736"/>
      </c:barChart>
      <c:catAx>
        <c:axId val="8429427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4324736"/>
        <c:crosses val="autoZero"/>
        <c:auto val="1"/>
        <c:lblAlgn val="ctr"/>
        <c:lblOffset val="100"/>
        <c:noMultiLvlLbl val="0"/>
      </c:catAx>
      <c:valAx>
        <c:axId val="8432473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429427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высокий</c:v>
                </c:pt>
              </c:strCache>
            </c:strRef>
          </c:tx>
          <c:spPr>
            <a:solidFill>
              <a:schemeClr val="accent2"/>
            </a:solidFill>
            <a:ln>
              <a:noFill/>
            </a:ln>
            <a:effectLst/>
            <a:sp3d/>
          </c:spPr>
          <c:invertIfNegative val="0"/>
          <c:cat>
            <c:strRef>
              <c:f>Лист1!$A$2:$A$5</c:f>
              <c:strCache>
                <c:ptCount val="4"/>
                <c:pt idx="0">
                  <c:v>ИЗО</c:v>
                </c:pt>
                <c:pt idx="1">
                  <c:v>Технология </c:v>
                </c:pt>
                <c:pt idx="2">
                  <c:v>Музыка</c:v>
                </c:pt>
                <c:pt idx="3">
                  <c:v>Физкультура</c:v>
                </c:pt>
              </c:strCache>
            </c:strRef>
          </c:cat>
          <c:val>
            <c:numRef>
              <c:f>Лист1!$B$2:$B$5</c:f>
              <c:numCache>
                <c:formatCode>General</c:formatCode>
                <c:ptCount val="4"/>
                <c:pt idx="0">
                  <c:v>70</c:v>
                </c:pt>
                <c:pt idx="1">
                  <c:v>70</c:v>
                </c:pt>
                <c:pt idx="2">
                  <c:v>63</c:v>
                </c:pt>
                <c:pt idx="3">
                  <c:v>26</c:v>
                </c:pt>
              </c:numCache>
            </c:numRef>
          </c:val>
          <c:extLst>
            <c:ext xmlns:c16="http://schemas.microsoft.com/office/drawing/2014/chart" uri="{C3380CC4-5D6E-409C-BE32-E72D297353CC}">
              <c16:uniqueId val="{00000000-09F2-4A1B-91C8-D5E207E8AD4D}"/>
            </c:ext>
          </c:extLst>
        </c:ser>
        <c:ser>
          <c:idx val="1"/>
          <c:order val="1"/>
          <c:tx>
            <c:strRef>
              <c:f>Лист1!$C$1</c:f>
              <c:strCache>
                <c:ptCount val="1"/>
                <c:pt idx="0">
                  <c:v>средний</c:v>
                </c:pt>
              </c:strCache>
            </c:strRef>
          </c:tx>
          <c:spPr>
            <a:solidFill>
              <a:schemeClr val="accent4"/>
            </a:solidFill>
            <a:ln>
              <a:noFill/>
            </a:ln>
            <a:effectLst/>
            <a:sp3d/>
          </c:spPr>
          <c:invertIfNegative val="0"/>
          <c:cat>
            <c:strRef>
              <c:f>Лист1!$A$2:$A$5</c:f>
              <c:strCache>
                <c:ptCount val="4"/>
                <c:pt idx="0">
                  <c:v>ИЗО</c:v>
                </c:pt>
                <c:pt idx="1">
                  <c:v>Технология </c:v>
                </c:pt>
                <c:pt idx="2">
                  <c:v>Музыка</c:v>
                </c:pt>
                <c:pt idx="3">
                  <c:v>Физкультура</c:v>
                </c:pt>
              </c:strCache>
            </c:strRef>
          </c:cat>
          <c:val>
            <c:numRef>
              <c:f>Лист1!$C$2:$C$5</c:f>
              <c:numCache>
                <c:formatCode>General</c:formatCode>
                <c:ptCount val="4"/>
                <c:pt idx="0">
                  <c:v>20</c:v>
                </c:pt>
                <c:pt idx="1">
                  <c:v>20</c:v>
                </c:pt>
                <c:pt idx="2">
                  <c:v>27</c:v>
                </c:pt>
                <c:pt idx="3">
                  <c:v>74</c:v>
                </c:pt>
              </c:numCache>
            </c:numRef>
          </c:val>
          <c:extLst>
            <c:ext xmlns:c16="http://schemas.microsoft.com/office/drawing/2014/chart" uri="{C3380CC4-5D6E-409C-BE32-E72D297353CC}">
              <c16:uniqueId val="{00000001-09F2-4A1B-91C8-D5E207E8AD4D}"/>
            </c:ext>
          </c:extLst>
        </c:ser>
        <c:ser>
          <c:idx val="2"/>
          <c:order val="2"/>
          <c:tx>
            <c:strRef>
              <c:f>Лист1!$D$1</c:f>
              <c:strCache>
                <c:ptCount val="1"/>
                <c:pt idx="0">
                  <c:v>низкий</c:v>
                </c:pt>
              </c:strCache>
            </c:strRef>
          </c:tx>
          <c:spPr>
            <a:solidFill>
              <a:schemeClr val="accent6"/>
            </a:solidFill>
            <a:ln>
              <a:noFill/>
            </a:ln>
            <a:effectLst/>
            <a:sp3d/>
          </c:spPr>
          <c:invertIfNegative val="0"/>
          <c:cat>
            <c:strRef>
              <c:f>Лист1!$A$2:$A$5</c:f>
              <c:strCache>
                <c:ptCount val="4"/>
                <c:pt idx="0">
                  <c:v>ИЗО</c:v>
                </c:pt>
                <c:pt idx="1">
                  <c:v>Технология </c:v>
                </c:pt>
                <c:pt idx="2">
                  <c:v>Музыка</c:v>
                </c:pt>
                <c:pt idx="3">
                  <c:v>Физкультура</c:v>
                </c:pt>
              </c:strCache>
            </c:strRef>
          </c:cat>
          <c:val>
            <c:numRef>
              <c:f>Лист1!$D$2:$D$5</c:f>
              <c:numCache>
                <c:formatCode>General</c:formatCode>
                <c:ptCount val="4"/>
                <c:pt idx="0">
                  <c:v>10</c:v>
                </c:pt>
                <c:pt idx="1">
                  <c:v>10</c:v>
                </c:pt>
                <c:pt idx="2">
                  <c:v>10</c:v>
                </c:pt>
                <c:pt idx="3">
                  <c:v>10</c:v>
                </c:pt>
              </c:numCache>
            </c:numRef>
          </c:val>
          <c:extLst>
            <c:ext xmlns:c16="http://schemas.microsoft.com/office/drawing/2014/chart" uri="{C3380CC4-5D6E-409C-BE32-E72D297353CC}">
              <c16:uniqueId val="{00000002-09F2-4A1B-91C8-D5E207E8AD4D}"/>
            </c:ext>
          </c:extLst>
        </c:ser>
        <c:dLbls>
          <c:showLegendKey val="0"/>
          <c:showVal val="0"/>
          <c:showCatName val="0"/>
          <c:showSerName val="0"/>
          <c:showPercent val="0"/>
          <c:showBubbleSize val="0"/>
        </c:dLbls>
        <c:gapWidth val="150"/>
        <c:shape val="cylinder"/>
        <c:axId val="84563456"/>
        <c:axId val="84564992"/>
        <c:axId val="0"/>
      </c:bar3DChart>
      <c:catAx>
        <c:axId val="84563456"/>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564992"/>
        <c:crosses val="autoZero"/>
        <c:auto val="1"/>
        <c:lblAlgn val="ctr"/>
        <c:lblOffset val="100"/>
        <c:noMultiLvlLbl val="0"/>
      </c:catAx>
      <c:valAx>
        <c:axId val="84564992"/>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563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2018</c:v>
                </c:pt>
              </c:strCache>
            </c:strRef>
          </c:tx>
          <c:spPr>
            <a:solidFill>
              <a:schemeClr val="accent6"/>
            </a:solidFill>
            <a:ln>
              <a:noFill/>
            </a:ln>
            <a:effectLst/>
          </c:spPr>
          <c:invertIfNegative val="0"/>
          <c:cat>
            <c:strRef>
              <c:f>Лист1!$A$2:$A$5</c:f>
              <c:strCache>
                <c:ptCount val="4"/>
                <c:pt idx="0">
                  <c:v>ИЗО</c:v>
                </c:pt>
                <c:pt idx="1">
                  <c:v>Технология</c:v>
                </c:pt>
                <c:pt idx="2">
                  <c:v>Музыка</c:v>
                </c:pt>
                <c:pt idx="3">
                  <c:v>Физкультура</c:v>
                </c:pt>
              </c:strCache>
            </c:strRef>
          </c:cat>
          <c:val>
            <c:numRef>
              <c:f>Лист1!$B$2:$B$5</c:f>
              <c:numCache>
                <c:formatCode>General</c:formatCode>
                <c:ptCount val="4"/>
                <c:pt idx="0">
                  <c:v>80</c:v>
                </c:pt>
                <c:pt idx="1">
                  <c:v>75</c:v>
                </c:pt>
                <c:pt idx="2">
                  <c:v>85</c:v>
                </c:pt>
                <c:pt idx="3">
                  <c:v>70</c:v>
                </c:pt>
              </c:numCache>
            </c:numRef>
          </c:val>
          <c:extLst>
            <c:ext xmlns:c16="http://schemas.microsoft.com/office/drawing/2014/chart" uri="{C3380CC4-5D6E-409C-BE32-E72D297353CC}">
              <c16:uniqueId val="{00000000-6817-4B09-BA21-54959AF1B824}"/>
            </c:ext>
          </c:extLst>
        </c:ser>
        <c:ser>
          <c:idx val="1"/>
          <c:order val="1"/>
          <c:tx>
            <c:strRef>
              <c:f>Лист1!$C$1</c:f>
              <c:strCache>
                <c:ptCount val="1"/>
                <c:pt idx="0">
                  <c:v>2020</c:v>
                </c:pt>
              </c:strCache>
            </c:strRef>
          </c:tx>
          <c:spPr>
            <a:solidFill>
              <a:schemeClr val="accent5"/>
            </a:solidFill>
            <a:ln>
              <a:noFill/>
            </a:ln>
            <a:effectLst/>
          </c:spPr>
          <c:invertIfNegative val="0"/>
          <c:cat>
            <c:strRef>
              <c:f>Лист1!$A$2:$A$5</c:f>
              <c:strCache>
                <c:ptCount val="4"/>
                <c:pt idx="0">
                  <c:v>ИЗО</c:v>
                </c:pt>
                <c:pt idx="1">
                  <c:v>Технология</c:v>
                </c:pt>
                <c:pt idx="2">
                  <c:v>Музыка</c:v>
                </c:pt>
                <c:pt idx="3">
                  <c:v>Физкультура</c:v>
                </c:pt>
              </c:strCache>
            </c:strRef>
          </c:cat>
          <c:val>
            <c:numRef>
              <c:f>Лист1!$C$2:$C$5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1-6817-4B09-BA21-54959AF1B824}"/>
            </c:ext>
          </c:extLst>
        </c:ser>
        <c:ser>
          <c:idx val="2"/>
          <c:order val="2"/>
          <c:tx>
            <c:strRef>
              <c:f>Лист1!$D$1</c:f>
              <c:strCache>
                <c:ptCount val="1"/>
                <c:pt idx="0">
                  <c:v>Столбец1</c:v>
                </c:pt>
              </c:strCache>
            </c:strRef>
          </c:tx>
          <c:spPr>
            <a:solidFill>
              <a:schemeClr val="accent4"/>
            </a:solidFill>
            <a:ln>
              <a:noFill/>
            </a:ln>
            <a:effectLst/>
          </c:spPr>
          <c:invertIfNegative val="0"/>
          <c:cat>
            <c:strRef>
              <c:f>Лист1!$A$2:$A$5</c:f>
              <c:strCache>
                <c:ptCount val="4"/>
                <c:pt idx="0">
                  <c:v>ИЗО</c:v>
                </c:pt>
                <c:pt idx="1">
                  <c:v>Технология</c:v>
                </c:pt>
                <c:pt idx="2">
                  <c:v>Музыка</c:v>
                </c:pt>
                <c:pt idx="3">
                  <c:v>Физкультура</c:v>
                </c:pt>
              </c:strCache>
            </c:strRef>
          </c:cat>
          <c:val>
            <c:numRef>
              <c:f>Лист1!$D$2:$D$5</c:f>
              <c:numCache>
                <c:formatCode>General</c:formatCode>
                <c:ptCount val="4"/>
              </c:numCache>
            </c:numRef>
          </c:val>
          <c:extLst>
            <c:ext xmlns:c16="http://schemas.microsoft.com/office/drawing/2014/chart" uri="{C3380CC4-5D6E-409C-BE32-E72D297353CC}">
              <c16:uniqueId val="{00000002-6817-4B09-BA21-54959AF1B824}"/>
            </c:ext>
          </c:extLst>
        </c:ser>
        <c:dLbls>
          <c:showLegendKey val="0"/>
          <c:showVal val="0"/>
          <c:showCatName val="0"/>
          <c:showSerName val="0"/>
          <c:showPercent val="0"/>
          <c:showBubbleSize val="0"/>
        </c:dLbls>
        <c:gapWidth val="150"/>
        <c:axId val="84590592"/>
        <c:axId val="84592128"/>
      </c:barChart>
      <c:catAx>
        <c:axId val="84590592"/>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592128"/>
        <c:crosses val="autoZero"/>
        <c:auto val="1"/>
        <c:lblAlgn val="ctr"/>
        <c:lblOffset val="100"/>
        <c:noMultiLvlLbl val="0"/>
      </c:catAx>
      <c:valAx>
        <c:axId val="84592128"/>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590592"/>
        <c:crosses val="autoZero"/>
        <c:crossBetween val="between"/>
      </c:valAx>
      <c:spPr>
        <a:solidFill>
          <a:schemeClr val="bg1"/>
        </a:solidFill>
        <a:ln>
          <a:noFill/>
        </a:ln>
        <a:effectLst/>
      </c:spPr>
    </c:plotArea>
    <c:legend>
      <c:legendPos val="r"/>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Личностные</a:t>
            </a:r>
            <a:r>
              <a:rPr lang="ru-RU" baseline="0">
                <a:latin typeface="Times New Roman" panose="02020603050405020304" pitchFamily="18" charset="0"/>
                <a:cs typeface="Times New Roman" panose="02020603050405020304" pitchFamily="18" charset="0"/>
              </a:rPr>
              <a:t> УУД  </a:t>
            </a:r>
            <a:endParaRPr lang="ru-RU">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16223930199444431"/>
          <c:y val="0.32157071922402219"/>
          <c:w val="0.58683580657205281"/>
          <c:h val="0.51688257165507312"/>
        </c:manualLayout>
      </c:layout>
      <c:barChart>
        <c:barDir val="col"/>
        <c:grouping val="clustered"/>
        <c:varyColors val="0"/>
        <c:ser>
          <c:idx val="0"/>
          <c:order val="0"/>
          <c:tx>
            <c:strRef>
              <c:f>Лист1!$B$1</c:f>
              <c:strCache>
                <c:ptCount val="1"/>
                <c:pt idx="0">
                  <c:v>Высокий уровень</c:v>
                </c:pt>
              </c:strCache>
            </c:strRef>
          </c:tx>
          <c:invertIfNegative val="0"/>
          <c:cat>
            <c:numRef>
              <c:f>Лист1!$A$2:$A$3</c:f>
              <c:numCache>
                <c:formatCode>General</c:formatCode>
                <c:ptCount val="2"/>
                <c:pt idx="0">
                  <c:v>2018</c:v>
                </c:pt>
                <c:pt idx="1">
                  <c:v>2020</c:v>
                </c:pt>
              </c:numCache>
            </c:numRef>
          </c:cat>
          <c:val>
            <c:numRef>
              <c:f>Лист1!$B$2:$B$3</c:f>
              <c:numCache>
                <c:formatCode>General</c:formatCode>
                <c:ptCount val="2"/>
                <c:pt idx="0">
                  <c:v>5</c:v>
                </c:pt>
                <c:pt idx="1">
                  <c:v>10</c:v>
                </c:pt>
              </c:numCache>
            </c:numRef>
          </c:val>
          <c:extLst>
            <c:ext xmlns:c16="http://schemas.microsoft.com/office/drawing/2014/chart" uri="{C3380CC4-5D6E-409C-BE32-E72D297353CC}">
              <c16:uniqueId val="{00000000-79B0-4112-B22D-552ACF7AF569}"/>
            </c:ext>
          </c:extLst>
        </c:ser>
        <c:ser>
          <c:idx val="1"/>
          <c:order val="1"/>
          <c:tx>
            <c:strRef>
              <c:f>Лист1!$C$1</c:f>
              <c:strCache>
                <c:ptCount val="1"/>
                <c:pt idx="0">
                  <c:v>Средний уровень</c:v>
                </c:pt>
              </c:strCache>
            </c:strRef>
          </c:tx>
          <c:invertIfNegative val="0"/>
          <c:cat>
            <c:numRef>
              <c:f>Лист1!$A$2:$A$3</c:f>
              <c:numCache>
                <c:formatCode>General</c:formatCode>
                <c:ptCount val="2"/>
                <c:pt idx="0">
                  <c:v>2018</c:v>
                </c:pt>
                <c:pt idx="1">
                  <c:v>2020</c:v>
                </c:pt>
              </c:numCache>
            </c:numRef>
          </c:cat>
          <c:val>
            <c:numRef>
              <c:f>Лист1!$C$2:$C$3</c:f>
              <c:numCache>
                <c:formatCode>General</c:formatCode>
                <c:ptCount val="2"/>
                <c:pt idx="0">
                  <c:v>8</c:v>
                </c:pt>
                <c:pt idx="1">
                  <c:v>2</c:v>
                </c:pt>
              </c:numCache>
            </c:numRef>
          </c:val>
          <c:extLst>
            <c:ext xmlns:c16="http://schemas.microsoft.com/office/drawing/2014/chart" uri="{C3380CC4-5D6E-409C-BE32-E72D297353CC}">
              <c16:uniqueId val="{00000001-79B0-4112-B22D-552ACF7AF569}"/>
            </c:ext>
          </c:extLst>
        </c:ser>
        <c:ser>
          <c:idx val="2"/>
          <c:order val="2"/>
          <c:tx>
            <c:strRef>
              <c:f>Лист1!$D$1</c:f>
              <c:strCache>
                <c:ptCount val="1"/>
                <c:pt idx="0">
                  <c:v>Низкий уровень</c:v>
                </c:pt>
              </c:strCache>
            </c:strRef>
          </c:tx>
          <c:invertIfNegative val="0"/>
          <c:cat>
            <c:numRef>
              <c:f>Лист1!$A$2:$A$3</c:f>
              <c:numCache>
                <c:formatCode>General</c:formatCode>
                <c:ptCount val="2"/>
                <c:pt idx="0">
                  <c:v>2018</c:v>
                </c:pt>
                <c:pt idx="1">
                  <c:v>2020</c:v>
                </c:pt>
              </c:numCache>
            </c:numRef>
          </c:cat>
          <c:val>
            <c:numRef>
              <c:f>Лист1!$D$2:$D$3</c:f>
              <c:numCache>
                <c:formatCode>General</c:formatCode>
                <c:ptCount val="2"/>
                <c:pt idx="0">
                  <c:v>3</c:v>
                </c:pt>
                <c:pt idx="1">
                  <c:v>3</c:v>
                </c:pt>
              </c:numCache>
            </c:numRef>
          </c:val>
          <c:extLst>
            <c:ext xmlns:c16="http://schemas.microsoft.com/office/drawing/2014/chart" uri="{C3380CC4-5D6E-409C-BE32-E72D297353CC}">
              <c16:uniqueId val="{00000002-79B0-4112-B22D-552ACF7AF569}"/>
            </c:ext>
          </c:extLst>
        </c:ser>
        <c:dLbls>
          <c:showLegendKey val="0"/>
          <c:showVal val="0"/>
          <c:showCatName val="0"/>
          <c:showSerName val="0"/>
          <c:showPercent val="0"/>
          <c:showBubbleSize val="0"/>
        </c:dLbls>
        <c:gapWidth val="150"/>
        <c:axId val="67291392"/>
        <c:axId val="84144128"/>
      </c:barChart>
      <c:catAx>
        <c:axId val="67291392"/>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4144128"/>
        <c:crosses val="autoZero"/>
        <c:auto val="1"/>
        <c:lblAlgn val="ctr"/>
        <c:lblOffset val="100"/>
        <c:noMultiLvlLbl val="0"/>
      </c:catAx>
      <c:valAx>
        <c:axId val="84144128"/>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Колличество детей</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6729139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Регулятивные УУД </a:t>
            </a:r>
          </a:p>
        </c:rich>
      </c:tx>
      <c:layout>
        <c:manualLayout>
          <c:xMode val="edge"/>
          <c:yMode val="edge"/>
          <c:x val="0.28142335078928538"/>
          <c:y val="3.5714285714285712E-2"/>
        </c:manualLayout>
      </c:layout>
      <c:overlay val="0"/>
    </c:title>
    <c:autoTitleDeleted val="0"/>
    <c:plotArea>
      <c:layout>
        <c:manualLayout>
          <c:layoutTarget val="inner"/>
          <c:xMode val="edge"/>
          <c:yMode val="edge"/>
          <c:x val="0.15045258169574441"/>
          <c:y val="0.33722326241441103"/>
          <c:w val="0.56100885990917493"/>
          <c:h val="0.50584546041544165"/>
        </c:manualLayout>
      </c:layout>
      <c:barChart>
        <c:barDir val="col"/>
        <c:grouping val="clustered"/>
        <c:varyColors val="0"/>
        <c:ser>
          <c:idx val="0"/>
          <c:order val="0"/>
          <c:tx>
            <c:strRef>
              <c:f>Лист1!$B$1</c:f>
              <c:strCache>
                <c:ptCount val="1"/>
                <c:pt idx="0">
                  <c:v>Высокий</c:v>
                </c:pt>
              </c:strCache>
            </c:strRef>
          </c:tx>
          <c:invertIfNegative val="0"/>
          <c:cat>
            <c:numRef>
              <c:f>Лист1!$A$2:$A$3</c:f>
              <c:numCache>
                <c:formatCode>General</c:formatCode>
                <c:ptCount val="2"/>
                <c:pt idx="0">
                  <c:v>2018</c:v>
                </c:pt>
                <c:pt idx="1">
                  <c:v>2020</c:v>
                </c:pt>
              </c:numCache>
            </c:numRef>
          </c:cat>
          <c:val>
            <c:numRef>
              <c:f>Лист1!$B$2:$B$3</c:f>
              <c:numCache>
                <c:formatCode>General</c:formatCode>
                <c:ptCount val="2"/>
                <c:pt idx="0">
                  <c:v>8</c:v>
                </c:pt>
                <c:pt idx="1">
                  <c:v>12</c:v>
                </c:pt>
              </c:numCache>
            </c:numRef>
          </c:val>
          <c:extLst>
            <c:ext xmlns:c16="http://schemas.microsoft.com/office/drawing/2014/chart" uri="{C3380CC4-5D6E-409C-BE32-E72D297353CC}">
              <c16:uniqueId val="{00000000-8881-4BDD-BBDC-6557A4F92984}"/>
            </c:ext>
          </c:extLst>
        </c:ser>
        <c:ser>
          <c:idx val="1"/>
          <c:order val="1"/>
          <c:tx>
            <c:strRef>
              <c:f>Лист1!$C$1</c:f>
              <c:strCache>
                <c:ptCount val="1"/>
                <c:pt idx="0">
                  <c:v>Средний уровень</c:v>
                </c:pt>
              </c:strCache>
            </c:strRef>
          </c:tx>
          <c:invertIfNegative val="0"/>
          <c:cat>
            <c:numRef>
              <c:f>Лист1!$A$2:$A$3</c:f>
              <c:numCache>
                <c:formatCode>General</c:formatCode>
                <c:ptCount val="2"/>
                <c:pt idx="0">
                  <c:v>2018</c:v>
                </c:pt>
                <c:pt idx="1">
                  <c:v>2020</c:v>
                </c:pt>
              </c:numCache>
            </c:numRef>
          </c:cat>
          <c:val>
            <c:numRef>
              <c:f>Лист1!$C$2:$C$3</c:f>
              <c:numCache>
                <c:formatCode>General</c:formatCode>
                <c:ptCount val="2"/>
                <c:pt idx="0">
                  <c:v>4</c:v>
                </c:pt>
                <c:pt idx="1">
                  <c:v>2</c:v>
                </c:pt>
              </c:numCache>
            </c:numRef>
          </c:val>
          <c:extLst>
            <c:ext xmlns:c16="http://schemas.microsoft.com/office/drawing/2014/chart" uri="{C3380CC4-5D6E-409C-BE32-E72D297353CC}">
              <c16:uniqueId val="{00000001-8881-4BDD-BBDC-6557A4F92984}"/>
            </c:ext>
          </c:extLst>
        </c:ser>
        <c:ser>
          <c:idx val="2"/>
          <c:order val="2"/>
          <c:tx>
            <c:strRef>
              <c:f>Лист1!$D$1</c:f>
              <c:strCache>
                <c:ptCount val="1"/>
                <c:pt idx="0">
                  <c:v>Низкий уровень</c:v>
                </c:pt>
              </c:strCache>
            </c:strRef>
          </c:tx>
          <c:invertIfNegative val="0"/>
          <c:cat>
            <c:numRef>
              <c:f>Лист1!$A$2:$A$3</c:f>
              <c:numCache>
                <c:formatCode>General</c:formatCode>
                <c:ptCount val="2"/>
                <c:pt idx="0">
                  <c:v>2018</c:v>
                </c:pt>
                <c:pt idx="1">
                  <c:v>2020</c:v>
                </c:pt>
              </c:numCache>
            </c:numRef>
          </c:cat>
          <c:val>
            <c:numRef>
              <c:f>Лист1!$D$2:$D$3</c:f>
              <c:numCache>
                <c:formatCode>General</c:formatCode>
                <c:ptCount val="2"/>
                <c:pt idx="0">
                  <c:v>3</c:v>
                </c:pt>
                <c:pt idx="1">
                  <c:v>3</c:v>
                </c:pt>
              </c:numCache>
            </c:numRef>
          </c:val>
          <c:extLst>
            <c:ext xmlns:c16="http://schemas.microsoft.com/office/drawing/2014/chart" uri="{C3380CC4-5D6E-409C-BE32-E72D297353CC}">
              <c16:uniqueId val="{00000002-8881-4BDD-BBDC-6557A4F92984}"/>
            </c:ext>
          </c:extLst>
        </c:ser>
        <c:dLbls>
          <c:showLegendKey val="0"/>
          <c:showVal val="0"/>
          <c:showCatName val="0"/>
          <c:showSerName val="0"/>
          <c:showPercent val="0"/>
          <c:showBubbleSize val="0"/>
        </c:dLbls>
        <c:gapWidth val="150"/>
        <c:axId val="86222336"/>
        <c:axId val="86223872"/>
      </c:barChart>
      <c:catAx>
        <c:axId val="86222336"/>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6223872"/>
        <c:crosses val="autoZero"/>
        <c:auto val="1"/>
        <c:lblAlgn val="ctr"/>
        <c:lblOffset val="100"/>
        <c:noMultiLvlLbl val="0"/>
      </c:catAx>
      <c:valAx>
        <c:axId val="86223872"/>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Колличество детей</a:t>
                </a:r>
              </a:p>
            </c:rich>
          </c:tx>
          <c:layout>
            <c:manualLayout>
              <c:xMode val="edge"/>
              <c:yMode val="edge"/>
              <c:x val="9.0947181269282508E-3"/>
              <c:y val="0.2936579452397268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6222336"/>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Познавательные</a:t>
            </a:r>
            <a:r>
              <a:rPr lang="ru-RU" baseline="0">
                <a:latin typeface="Times New Roman" panose="02020603050405020304" pitchFamily="18" charset="0"/>
                <a:cs typeface="Times New Roman" panose="02020603050405020304" pitchFamily="18" charset="0"/>
              </a:rPr>
              <a:t> УУД </a:t>
            </a:r>
            <a:endParaRPr lang="ru-RU">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16867127531044757"/>
          <c:y val="0.30175377781718982"/>
          <c:w val="0.50650218471516328"/>
          <c:h val="0.5066469249658615"/>
        </c:manualLayout>
      </c:layout>
      <c:barChart>
        <c:barDir val="col"/>
        <c:grouping val="clustered"/>
        <c:varyColors val="0"/>
        <c:ser>
          <c:idx val="0"/>
          <c:order val="0"/>
          <c:tx>
            <c:strRef>
              <c:f>Лист1!$B$1</c:f>
              <c:strCache>
                <c:ptCount val="1"/>
                <c:pt idx="0">
                  <c:v>высокий уровень</c:v>
                </c:pt>
              </c:strCache>
            </c:strRef>
          </c:tx>
          <c:invertIfNegative val="0"/>
          <c:cat>
            <c:numRef>
              <c:f>Лист1!$A$2:$A$3</c:f>
              <c:numCache>
                <c:formatCode>General</c:formatCode>
                <c:ptCount val="2"/>
                <c:pt idx="0">
                  <c:v>2018</c:v>
                </c:pt>
                <c:pt idx="1">
                  <c:v>2020</c:v>
                </c:pt>
              </c:numCache>
            </c:numRef>
          </c:cat>
          <c:val>
            <c:numRef>
              <c:f>Лист1!$B$2:$B$3</c:f>
              <c:numCache>
                <c:formatCode>General</c:formatCode>
                <c:ptCount val="2"/>
                <c:pt idx="0">
                  <c:v>2</c:v>
                </c:pt>
                <c:pt idx="1">
                  <c:v>8</c:v>
                </c:pt>
              </c:numCache>
            </c:numRef>
          </c:val>
          <c:extLst>
            <c:ext xmlns:c16="http://schemas.microsoft.com/office/drawing/2014/chart" uri="{C3380CC4-5D6E-409C-BE32-E72D297353CC}">
              <c16:uniqueId val="{00000000-362D-4BE5-B945-32541BFC55E5}"/>
            </c:ext>
          </c:extLst>
        </c:ser>
        <c:ser>
          <c:idx val="1"/>
          <c:order val="1"/>
          <c:tx>
            <c:strRef>
              <c:f>Лист1!$C$1</c:f>
              <c:strCache>
                <c:ptCount val="1"/>
                <c:pt idx="0">
                  <c:v>средний уровень</c:v>
                </c:pt>
              </c:strCache>
            </c:strRef>
          </c:tx>
          <c:invertIfNegative val="0"/>
          <c:cat>
            <c:numRef>
              <c:f>Лист1!$A$2:$A$3</c:f>
              <c:numCache>
                <c:formatCode>General</c:formatCode>
                <c:ptCount val="2"/>
                <c:pt idx="0">
                  <c:v>2018</c:v>
                </c:pt>
                <c:pt idx="1">
                  <c:v>2020</c:v>
                </c:pt>
              </c:numCache>
            </c:numRef>
          </c:cat>
          <c:val>
            <c:numRef>
              <c:f>Лист1!$C$2:$C$3</c:f>
              <c:numCache>
                <c:formatCode>General</c:formatCode>
                <c:ptCount val="2"/>
                <c:pt idx="0">
                  <c:v>11</c:v>
                </c:pt>
                <c:pt idx="1">
                  <c:v>2</c:v>
                </c:pt>
              </c:numCache>
            </c:numRef>
          </c:val>
          <c:extLst>
            <c:ext xmlns:c16="http://schemas.microsoft.com/office/drawing/2014/chart" uri="{C3380CC4-5D6E-409C-BE32-E72D297353CC}">
              <c16:uniqueId val="{00000001-362D-4BE5-B945-32541BFC55E5}"/>
            </c:ext>
          </c:extLst>
        </c:ser>
        <c:ser>
          <c:idx val="2"/>
          <c:order val="2"/>
          <c:tx>
            <c:strRef>
              <c:f>Лист1!$D$1</c:f>
              <c:strCache>
                <c:ptCount val="1"/>
                <c:pt idx="0">
                  <c:v>низкий уровень</c:v>
                </c:pt>
              </c:strCache>
            </c:strRef>
          </c:tx>
          <c:invertIfNegative val="0"/>
          <c:cat>
            <c:numRef>
              <c:f>Лист1!$A$2:$A$3</c:f>
              <c:numCache>
                <c:formatCode>General</c:formatCode>
                <c:ptCount val="2"/>
                <c:pt idx="0">
                  <c:v>2018</c:v>
                </c:pt>
                <c:pt idx="1">
                  <c:v>2020</c:v>
                </c:pt>
              </c:numCache>
            </c:numRef>
          </c:cat>
          <c:val>
            <c:numRef>
              <c:f>Лист1!$D$2:$D$3</c:f>
              <c:numCache>
                <c:formatCode>General</c:formatCode>
                <c:ptCount val="2"/>
                <c:pt idx="0">
                  <c:v>3</c:v>
                </c:pt>
                <c:pt idx="1">
                  <c:v>3</c:v>
                </c:pt>
              </c:numCache>
            </c:numRef>
          </c:val>
          <c:extLst>
            <c:ext xmlns:c16="http://schemas.microsoft.com/office/drawing/2014/chart" uri="{C3380CC4-5D6E-409C-BE32-E72D297353CC}">
              <c16:uniqueId val="{00000002-362D-4BE5-B945-32541BFC55E5}"/>
            </c:ext>
          </c:extLst>
        </c:ser>
        <c:dLbls>
          <c:showLegendKey val="0"/>
          <c:showVal val="0"/>
          <c:showCatName val="0"/>
          <c:showSerName val="0"/>
          <c:showPercent val="0"/>
          <c:showBubbleSize val="0"/>
        </c:dLbls>
        <c:gapWidth val="150"/>
        <c:axId val="86242048"/>
        <c:axId val="86243584"/>
      </c:barChart>
      <c:catAx>
        <c:axId val="86242048"/>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6243584"/>
        <c:crosses val="autoZero"/>
        <c:auto val="1"/>
        <c:lblAlgn val="ctr"/>
        <c:lblOffset val="100"/>
        <c:noMultiLvlLbl val="0"/>
      </c:catAx>
      <c:valAx>
        <c:axId val="86243584"/>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Колличество детей</a:t>
                </a:r>
              </a:p>
            </c:rich>
          </c:tx>
          <c:layout>
            <c:manualLayout>
              <c:xMode val="edge"/>
              <c:yMode val="edge"/>
              <c:x val="1.9996184697001474E-2"/>
              <c:y val="0.3074416090381878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6242048"/>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Коммуникативные УУД </a:t>
            </a:r>
          </a:p>
        </c:rich>
      </c:tx>
      <c:layout>
        <c:manualLayout>
          <c:xMode val="edge"/>
          <c:yMode val="edge"/>
          <c:x val="0.16693808919894496"/>
          <c:y val="0"/>
        </c:manualLayout>
      </c:layout>
      <c:overlay val="0"/>
    </c:title>
    <c:autoTitleDeleted val="0"/>
    <c:plotArea>
      <c:layout>
        <c:manualLayout>
          <c:layoutTarget val="inner"/>
          <c:xMode val="edge"/>
          <c:yMode val="edge"/>
          <c:x val="0.19818773987693694"/>
          <c:y val="0.19751005667557653"/>
          <c:w val="0.56847996367802678"/>
          <c:h val="0.62789224786772468"/>
        </c:manualLayout>
      </c:layout>
      <c:barChart>
        <c:barDir val="col"/>
        <c:grouping val="clustered"/>
        <c:varyColors val="0"/>
        <c:ser>
          <c:idx val="0"/>
          <c:order val="0"/>
          <c:tx>
            <c:strRef>
              <c:f>Лист1!$B$1</c:f>
              <c:strCache>
                <c:ptCount val="1"/>
                <c:pt idx="0">
                  <c:v>высокий уровень</c:v>
                </c:pt>
              </c:strCache>
            </c:strRef>
          </c:tx>
          <c:invertIfNegative val="0"/>
          <c:cat>
            <c:numRef>
              <c:f>Лист1!$A$2:$A$3</c:f>
              <c:numCache>
                <c:formatCode>General</c:formatCode>
                <c:ptCount val="2"/>
                <c:pt idx="0">
                  <c:v>2018</c:v>
                </c:pt>
                <c:pt idx="1">
                  <c:v>2020</c:v>
                </c:pt>
              </c:numCache>
            </c:numRef>
          </c:cat>
          <c:val>
            <c:numRef>
              <c:f>Лист1!$B$2:$B$3</c:f>
              <c:numCache>
                <c:formatCode>General</c:formatCode>
                <c:ptCount val="2"/>
                <c:pt idx="0">
                  <c:v>3</c:v>
                </c:pt>
                <c:pt idx="1">
                  <c:v>8</c:v>
                </c:pt>
              </c:numCache>
            </c:numRef>
          </c:val>
          <c:extLst>
            <c:ext xmlns:c16="http://schemas.microsoft.com/office/drawing/2014/chart" uri="{C3380CC4-5D6E-409C-BE32-E72D297353CC}">
              <c16:uniqueId val="{00000000-2FEA-4F06-BDBE-C7315802E7AA}"/>
            </c:ext>
          </c:extLst>
        </c:ser>
        <c:ser>
          <c:idx val="1"/>
          <c:order val="1"/>
          <c:tx>
            <c:strRef>
              <c:f>Лист1!$C$1</c:f>
              <c:strCache>
                <c:ptCount val="1"/>
                <c:pt idx="0">
                  <c:v>средний уровень</c:v>
                </c:pt>
              </c:strCache>
            </c:strRef>
          </c:tx>
          <c:invertIfNegative val="0"/>
          <c:cat>
            <c:numRef>
              <c:f>Лист1!$A$2:$A$3</c:f>
              <c:numCache>
                <c:formatCode>General</c:formatCode>
                <c:ptCount val="2"/>
                <c:pt idx="0">
                  <c:v>2018</c:v>
                </c:pt>
                <c:pt idx="1">
                  <c:v>2020</c:v>
                </c:pt>
              </c:numCache>
            </c:numRef>
          </c:cat>
          <c:val>
            <c:numRef>
              <c:f>Лист1!$C$2:$C$3</c:f>
              <c:numCache>
                <c:formatCode>General</c:formatCode>
                <c:ptCount val="2"/>
                <c:pt idx="0">
                  <c:v>10</c:v>
                </c:pt>
                <c:pt idx="1">
                  <c:v>2</c:v>
                </c:pt>
              </c:numCache>
            </c:numRef>
          </c:val>
          <c:extLst>
            <c:ext xmlns:c16="http://schemas.microsoft.com/office/drawing/2014/chart" uri="{C3380CC4-5D6E-409C-BE32-E72D297353CC}">
              <c16:uniqueId val="{00000001-2FEA-4F06-BDBE-C7315802E7AA}"/>
            </c:ext>
          </c:extLst>
        </c:ser>
        <c:ser>
          <c:idx val="2"/>
          <c:order val="2"/>
          <c:tx>
            <c:strRef>
              <c:f>Лист1!$D$1</c:f>
              <c:strCache>
                <c:ptCount val="1"/>
                <c:pt idx="0">
                  <c:v>низкий уровень</c:v>
                </c:pt>
              </c:strCache>
            </c:strRef>
          </c:tx>
          <c:invertIfNegative val="0"/>
          <c:cat>
            <c:numRef>
              <c:f>Лист1!$A$2:$A$3</c:f>
              <c:numCache>
                <c:formatCode>General</c:formatCode>
                <c:ptCount val="2"/>
                <c:pt idx="0">
                  <c:v>2018</c:v>
                </c:pt>
                <c:pt idx="1">
                  <c:v>2020</c:v>
                </c:pt>
              </c:numCache>
            </c:numRef>
          </c:cat>
          <c:val>
            <c:numRef>
              <c:f>Лист1!$D$2:$D$3</c:f>
              <c:numCache>
                <c:formatCode>General</c:formatCode>
                <c:ptCount val="2"/>
                <c:pt idx="0">
                  <c:v>3</c:v>
                </c:pt>
                <c:pt idx="1">
                  <c:v>3</c:v>
                </c:pt>
              </c:numCache>
            </c:numRef>
          </c:val>
          <c:extLst>
            <c:ext xmlns:c16="http://schemas.microsoft.com/office/drawing/2014/chart" uri="{C3380CC4-5D6E-409C-BE32-E72D297353CC}">
              <c16:uniqueId val="{00000002-2FEA-4F06-BDBE-C7315802E7AA}"/>
            </c:ext>
          </c:extLst>
        </c:ser>
        <c:dLbls>
          <c:showLegendKey val="0"/>
          <c:showVal val="0"/>
          <c:showCatName val="0"/>
          <c:showSerName val="0"/>
          <c:showPercent val="0"/>
          <c:showBubbleSize val="0"/>
        </c:dLbls>
        <c:gapWidth val="150"/>
        <c:axId val="84669568"/>
        <c:axId val="84671104"/>
      </c:barChart>
      <c:catAx>
        <c:axId val="84669568"/>
        <c:scaling>
          <c:orientation val="minMax"/>
        </c:scaling>
        <c:delete val="0"/>
        <c:axPos val="b"/>
        <c:numFmt formatCode="General" sourceLinked="1"/>
        <c:majorTickMark val="none"/>
        <c:minorTickMark val="none"/>
        <c:tickLblPos val="nextTo"/>
        <c:txPr>
          <a:bodyPr/>
          <a:lstStyle/>
          <a:p>
            <a:pPr>
              <a:defRPr b="0"/>
            </a:pPr>
            <a:endParaRPr lang="ru-RU"/>
          </a:p>
        </c:txPr>
        <c:crossAx val="84671104"/>
        <c:crosses val="autoZero"/>
        <c:auto val="1"/>
        <c:lblAlgn val="ctr"/>
        <c:lblOffset val="100"/>
        <c:noMultiLvlLbl val="0"/>
      </c:catAx>
      <c:valAx>
        <c:axId val="84671104"/>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Колличество детей</a:t>
                </a:r>
              </a:p>
            </c:rich>
          </c:tx>
          <c:overlay val="0"/>
        </c:title>
        <c:numFmt formatCode="General" sourceLinked="1"/>
        <c:majorTickMark val="out"/>
        <c:minorTickMark val="none"/>
        <c:tickLblPos val="nextTo"/>
        <c:txPr>
          <a:bodyPr/>
          <a:lstStyle/>
          <a:p>
            <a:pPr>
              <a:defRPr b="0">
                <a:latin typeface="Times New Roman" panose="02020603050405020304" pitchFamily="18" charset="0"/>
                <a:cs typeface="Times New Roman" panose="02020603050405020304" pitchFamily="18" charset="0"/>
              </a:defRPr>
            </a:pPr>
            <a:endParaRPr lang="ru-RU"/>
          </a:p>
        </c:txPr>
        <c:crossAx val="84669568"/>
        <c:crosses val="autoZero"/>
        <c:crossBetween val="between"/>
      </c:valAx>
    </c:plotArea>
    <c:legend>
      <c:legendPos val="r"/>
      <c:overlay val="0"/>
      <c:txPr>
        <a:bodyPr/>
        <a:lstStyle/>
        <a:p>
          <a:pPr>
            <a:defRPr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b="1"/>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84106153397494E-2"/>
          <c:y val="0.10317460317460322"/>
          <c:w val="0.91905293088363949"/>
          <c:h val="0.71399450068741532"/>
        </c:manualLayout>
      </c:layout>
      <c:barChart>
        <c:barDir val="col"/>
        <c:grouping val="clustered"/>
        <c:varyColors val="0"/>
        <c:ser>
          <c:idx val="0"/>
          <c:order val="0"/>
          <c:tx>
            <c:strRef>
              <c:f>Лист1!$B$1</c:f>
              <c:strCache>
                <c:ptCount val="1"/>
                <c:pt idx="0">
                  <c:v>2018 г.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Лист1!$A$2:$A$4</c:f>
              <c:strCache>
                <c:ptCount val="3"/>
                <c:pt idx="0">
                  <c:v>Высокий</c:v>
                </c:pt>
                <c:pt idx="1">
                  <c:v>Средний </c:v>
                </c:pt>
                <c:pt idx="2">
                  <c:v>Низкий</c:v>
                </c:pt>
              </c:strCache>
            </c:strRef>
          </c:cat>
          <c:val>
            <c:numRef>
              <c:f>Лист1!$B$2:$B$4</c:f>
              <c:numCache>
                <c:formatCode>General</c:formatCode>
                <c:ptCount val="3"/>
                <c:pt idx="0">
                  <c:v>21.3</c:v>
                </c:pt>
                <c:pt idx="1">
                  <c:v>49.7</c:v>
                </c:pt>
                <c:pt idx="2">
                  <c:v>28.4</c:v>
                </c:pt>
              </c:numCache>
            </c:numRef>
          </c:val>
          <c:extLst>
            <c:ext xmlns:c16="http://schemas.microsoft.com/office/drawing/2014/chart" uri="{C3380CC4-5D6E-409C-BE32-E72D297353CC}">
              <c16:uniqueId val="{00000000-90E7-4194-9824-105F33AA731C}"/>
            </c:ext>
          </c:extLst>
        </c:ser>
        <c:ser>
          <c:idx val="1"/>
          <c:order val="1"/>
          <c:tx>
            <c:strRef>
              <c:f>Лист1!$C$1</c:f>
              <c:strCache>
                <c:ptCount val="1"/>
                <c:pt idx="0">
                  <c:v>2020 г.</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Лист1!$A$2:$A$4</c:f>
              <c:strCache>
                <c:ptCount val="3"/>
                <c:pt idx="0">
                  <c:v>Высокий</c:v>
                </c:pt>
                <c:pt idx="1">
                  <c:v>Средний </c:v>
                </c:pt>
                <c:pt idx="2">
                  <c:v>Низкий</c:v>
                </c:pt>
              </c:strCache>
            </c:strRef>
          </c:cat>
          <c:val>
            <c:numRef>
              <c:f>Лист1!$C$2:$C$4</c:f>
              <c:numCache>
                <c:formatCode>General</c:formatCode>
                <c:ptCount val="3"/>
                <c:pt idx="0">
                  <c:v>26</c:v>
                </c:pt>
                <c:pt idx="1">
                  <c:v>52</c:v>
                </c:pt>
                <c:pt idx="2">
                  <c:v>20.8</c:v>
                </c:pt>
              </c:numCache>
            </c:numRef>
          </c:val>
          <c:extLst>
            <c:ext xmlns:c16="http://schemas.microsoft.com/office/drawing/2014/chart" uri="{C3380CC4-5D6E-409C-BE32-E72D297353CC}">
              <c16:uniqueId val="{00000001-90E7-4194-9824-105F33AA731C}"/>
            </c:ext>
          </c:extLst>
        </c:ser>
        <c:dLbls>
          <c:showLegendKey val="0"/>
          <c:showVal val="0"/>
          <c:showCatName val="0"/>
          <c:showSerName val="0"/>
          <c:showPercent val="0"/>
          <c:showBubbleSize val="0"/>
        </c:dLbls>
        <c:gapWidth val="100"/>
        <c:overlap val="-24"/>
        <c:axId val="78743040"/>
        <c:axId val="78744960"/>
      </c:barChart>
      <c:catAx>
        <c:axId val="787430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8744960"/>
        <c:crosses val="autoZero"/>
        <c:auto val="1"/>
        <c:lblAlgn val="ctr"/>
        <c:lblOffset val="100"/>
        <c:noMultiLvlLbl val="0"/>
      </c:catAx>
      <c:valAx>
        <c:axId val="787449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874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2018</c:v>
                </c:pt>
              </c:strCache>
            </c:strRef>
          </c:tx>
          <c:spPr>
            <a:solidFill>
              <a:schemeClr val="accent1"/>
            </a:solidFill>
            <a:ln>
              <a:noFill/>
            </a:ln>
            <a:effectLst/>
            <a:sp3d/>
          </c:spPr>
          <c:invertIfNegative val="0"/>
          <c:cat>
            <c:strRef>
              <c:f>Лист1!$A$2:$A$4</c:f>
              <c:strCache>
                <c:ptCount val="3"/>
                <c:pt idx="0">
                  <c:v>Низкий </c:v>
                </c:pt>
                <c:pt idx="1">
                  <c:v>Средний </c:v>
                </c:pt>
                <c:pt idx="2">
                  <c:v>Высокий </c:v>
                </c:pt>
              </c:strCache>
            </c:strRef>
          </c:cat>
          <c:val>
            <c:numRef>
              <c:f>Лист1!$B$2:$B$4</c:f>
              <c:numCache>
                <c:formatCode>General</c:formatCode>
                <c:ptCount val="3"/>
                <c:pt idx="0">
                  <c:v>42.6</c:v>
                </c:pt>
                <c:pt idx="1">
                  <c:v>42.6</c:v>
                </c:pt>
                <c:pt idx="2">
                  <c:v>14.2</c:v>
                </c:pt>
              </c:numCache>
            </c:numRef>
          </c:val>
          <c:extLst>
            <c:ext xmlns:c16="http://schemas.microsoft.com/office/drawing/2014/chart" uri="{C3380CC4-5D6E-409C-BE32-E72D297353CC}">
              <c16:uniqueId val="{00000000-A873-49B2-ABA0-ED7C7D0E6F78}"/>
            </c:ext>
          </c:extLst>
        </c:ser>
        <c:ser>
          <c:idx val="1"/>
          <c:order val="1"/>
          <c:tx>
            <c:strRef>
              <c:f>Лист1!$C$1</c:f>
              <c:strCache>
                <c:ptCount val="1"/>
                <c:pt idx="0">
                  <c:v>2020</c:v>
                </c:pt>
              </c:strCache>
            </c:strRef>
          </c:tx>
          <c:spPr>
            <a:solidFill>
              <a:schemeClr val="accent2"/>
            </a:solidFill>
            <a:ln>
              <a:noFill/>
            </a:ln>
            <a:effectLst/>
            <a:sp3d/>
          </c:spPr>
          <c:invertIfNegative val="0"/>
          <c:cat>
            <c:strRef>
              <c:f>Лист1!$A$2:$A$4</c:f>
              <c:strCache>
                <c:ptCount val="3"/>
                <c:pt idx="0">
                  <c:v>Низкий </c:v>
                </c:pt>
                <c:pt idx="1">
                  <c:v>Средний </c:v>
                </c:pt>
                <c:pt idx="2">
                  <c:v>Высокий </c:v>
                </c:pt>
              </c:strCache>
            </c:strRef>
          </c:cat>
          <c:val>
            <c:numRef>
              <c:f>Лист1!$C$2:$C$4</c:f>
              <c:numCache>
                <c:formatCode>General</c:formatCode>
                <c:ptCount val="3"/>
                <c:pt idx="0">
                  <c:v>26</c:v>
                </c:pt>
                <c:pt idx="1">
                  <c:v>46.8</c:v>
                </c:pt>
                <c:pt idx="2">
                  <c:v>20.8</c:v>
                </c:pt>
              </c:numCache>
            </c:numRef>
          </c:val>
          <c:extLst>
            <c:ext xmlns:c16="http://schemas.microsoft.com/office/drawing/2014/chart" uri="{C3380CC4-5D6E-409C-BE32-E72D297353CC}">
              <c16:uniqueId val="{00000001-A873-49B2-ABA0-ED7C7D0E6F78}"/>
            </c:ext>
          </c:extLst>
        </c:ser>
        <c:dLbls>
          <c:showLegendKey val="0"/>
          <c:showVal val="0"/>
          <c:showCatName val="0"/>
          <c:showSerName val="0"/>
          <c:showPercent val="0"/>
          <c:showBubbleSize val="0"/>
        </c:dLbls>
        <c:gapWidth val="150"/>
        <c:shape val="box"/>
        <c:axId val="84289408"/>
        <c:axId val="84308352"/>
        <c:axId val="0"/>
      </c:bar3DChart>
      <c:catAx>
        <c:axId val="84289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308352"/>
        <c:crosses val="autoZero"/>
        <c:auto val="1"/>
        <c:lblAlgn val="ctr"/>
        <c:lblOffset val="100"/>
        <c:noMultiLvlLbl val="0"/>
      </c:catAx>
      <c:valAx>
        <c:axId val="8430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28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47</Pages>
  <Words>11959</Words>
  <Characters>68169</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Лила</dc:creator>
  <cp:keywords/>
  <dc:description/>
  <cp:lastModifiedBy>Вера Лила</cp:lastModifiedBy>
  <cp:revision>2</cp:revision>
  <dcterms:created xsi:type="dcterms:W3CDTF">2020-04-26T08:36:00Z</dcterms:created>
  <dcterms:modified xsi:type="dcterms:W3CDTF">2020-05-05T04:37:00Z</dcterms:modified>
</cp:coreProperties>
</file>