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972BA" w14:textId="77777777" w:rsidR="00CF4E24" w:rsidRPr="00040287" w:rsidRDefault="00040287">
      <w:pPr>
        <w:rPr>
          <w:sz w:val="52"/>
          <w:szCs w:val="52"/>
        </w:rPr>
      </w:pPr>
      <w:r>
        <w:t xml:space="preserve"> </w:t>
      </w:r>
    </w:p>
    <w:p w14:paraId="08D32E34" w14:textId="77777777" w:rsidR="00040287" w:rsidRPr="00040287" w:rsidRDefault="00040287">
      <w:pPr>
        <w:rPr>
          <w:sz w:val="52"/>
          <w:szCs w:val="52"/>
        </w:rPr>
      </w:pPr>
    </w:p>
    <w:p w14:paraId="28A03232" w14:textId="77777777" w:rsidR="00040287" w:rsidRPr="00040287" w:rsidRDefault="00040287">
      <w:pPr>
        <w:rPr>
          <w:sz w:val="52"/>
          <w:szCs w:val="52"/>
        </w:rPr>
      </w:pPr>
    </w:p>
    <w:p w14:paraId="24B26F93" w14:textId="77777777" w:rsidR="00040287" w:rsidRPr="00040287" w:rsidRDefault="00040287">
      <w:pPr>
        <w:rPr>
          <w:sz w:val="52"/>
          <w:szCs w:val="52"/>
        </w:rPr>
      </w:pPr>
    </w:p>
    <w:p w14:paraId="6C6F11D9" w14:textId="77777777" w:rsidR="00040287" w:rsidRPr="00040287" w:rsidRDefault="00040287">
      <w:pPr>
        <w:rPr>
          <w:sz w:val="52"/>
          <w:szCs w:val="52"/>
        </w:rPr>
      </w:pPr>
    </w:p>
    <w:p w14:paraId="7C0C9B8D" w14:textId="77777777" w:rsidR="00040287" w:rsidRPr="00040287" w:rsidRDefault="00040287">
      <w:pPr>
        <w:rPr>
          <w:sz w:val="52"/>
          <w:szCs w:val="52"/>
        </w:rPr>
      </w:pPr>
    </w:p>
    <w:p w14:paraId="0AB87BD1" w14:textId="77777777" w:rsidR="00040287" w:rsidRPr="00040287" w:rsidRDefault="00040287">
      <w:pPr>
        <w:rPr>
          <w:sz w:val="52"/>
          <w:szCs w:val="52"/>
        </w:rPr>
      </w:pPr>
    </w:p>
    <w:p w14:paraId="6272C3AF" w14:textId="77777777" w:rsidR="00040287" w:rsidRPr="00040287" w:rsidRDefault="00040287">
      <w:pPr>
        <w:rPr>
          <w:sz w:val="52"/>
          <w:szCs w:val="52"/>
        </w:rPr>
      </w:pPr>
    </w:p>
    <w:p w14:paraId="67CA0AB5" w14:textId="77777777" w:rsidR="00040287" w:rsidRPr="00040287" w:rsidRDefault="00040287">
      <w:pPr>
        <w:rPr>
          <w:sz w:val="72"/>
          <w:szCs w:val="72"/>
        </w:rPr>
      </w:pPr>
    </w:p>
    <w:p w14:paraId="4D099E71" w14:textId="77777777" w:rsidR="00040287" w:rsidRDefault="00040287" w:rsidP="00040287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51022FB" w14:textId="77777777" w:rsidR="00040287" w:rsidRPr="00040287" w:rsidRDefault="00040287" w:rsidP="00040287">
      <w:pPr>
        <w:jc w:val="center"/>
        <w:rPr>
          <w:rFonts w:ascii="Times New Roman" w:hAnsi="Times New Roman" w:cs="Times New Roman"/>
          <w:sz w:val="72"/>
          <w:szCs w:val="72"/>
        </w:rPr>
      </w:pPr>
      <w:r w:rsidRPr="00040287">
        <w:rPr>
          <w:rFonts w:ascii="Times New Roman" w:hAnsi="Times New Roman" w:cs="Times New Roman"/>
          <w:sz w:val="72"/>
          <w:szCs w:val="72"/>
        </w:rPr>
        <w:t>Сборник подвижных игр</w:t>
      </w:r>
    </w:p>
    <w:p w14:paraId="571AA710" w14:textId="77777777" w:rsidR="00040287" w:rsidRPr="00040287" w:rsidRDefault="00040287" w:rsidP="00040287">
      <w:pPr>
        <w:jc w:val="center"/>
        <w:rPr>
          <w:rFonts w:ascii="Times New Roman" w:hAnsi="Times New Roman" w:cs="Times New Roman"/>
          <w:sz w:val="72"/>
          <w:szCs w:val="72"/>
        </w:rPr>
      </w:pPr>
      <w:r w:rsidRPr="00040287">
        <w:rPr>
          <w:rFonts w:ascii="Times New Roman" w:hAnsi="Times New Roman" w:cs="Times New Roman"/>
          <w:sz w:val="72"/>
          <w:szCs w:val="72"/>
        </w:rPr>
        <w:t>для детей младшего школьного возраста.</w:t>
      </w:r>
    </w:p>
    <w:p w14:paraId="3487ED46" w14:textId="4C41BF76" w:rsidR="00040287" w:rsidRDefault="00040287" w:rsidP="00040287">
      <w:pPr>
        <w:jc w:val="center"/>
        <w:rPr>
          <w:rFonts w:ascii="Times New Roman" w:hAnsi="Times New Roman" w:cs="Times New Roman"/>
          <w:sz w:val="72"/>
          <w:szCs w:val="72"/>
        </w:rPr>
      </w:pPr>
      <w:r w:rsidRPr="00040287">
        <w:rPr>
          <w:rFonts w:ascii="Times New Roman" w:hAnsi="Times New Roman" w:cs="Times New Roman"/>
          <w:sz w:val="72"/>
          <w:szCs w:val="72"/>
        </w:rPr>
        <w:t>1-4 класс</w:t>
      </w:r>
    </w:p>
    <w:p w14:paraId="115AE916" w14:textId="04794B28" w:rsidR="00795833" w:rsidRPr="00795833" w:rsidRDefault="00795833" w:rsidP="00795833">
      <w:pPr>
        <w:ind w:left="3544"/>
        <w:rPr>
          <w:rFonts w:ascii="Times New Roman" w:hAnsi="Times New Roman" w:cs="Times New Roman"/>
          <w:sz w:val="40"/>
          <w:szCs w:val="40"/>
        </w:rPr>
      </w:pPr>
      <w:r w:rsidRPr="00795833">
        <w:rPr>
          <w:rFonts w:ascii="Times New Roman" w:hAnsi="Times New Roman" w:cs="Times New Roman"/>
          <w:sz w:val="40"/>
          <w:szCs w:val="40"/>
        </w:rPr>
        <w:t>Составитель:</w:t>
      </w:r>
    </w:p>
    <w:p w14:paraId="3C44EB17" w14:textId="3CB9468E" w:rsidR="00795833" w:rsidRPr="00795833" w:rsidRDefault="00795833" w:rsidP="00795833">
      <w:pPr>
        <w:ind w:left="3544"/>
        <w:rPr>
          <w:rFonts w:ascii="Times New Roman" w:hAnsi="Times New Roman" w:cs="Times New Roman"/>
          <w:sz w:val="28"/>
          <w:szCs w:val="28"/>
        </w:rPr>
      </w:pPr>
      <w:r w:rsidRPr="00795833">
        <w:rPr>
          <w:rFonts w:ascii="Times New Roman" w:hAnsi="Times New Roman" w:cs="Times New Roman"/>
          <w:sz w:val="28"/>
          <w:szCs w:val="28"/>
        </w:rPr>
        <w:t>Лила Вера Яновна, учитель начальных классов.</w:t>
      </w:r>
    </w:p>
    <w:p w14:paraId="5DA675D0" w14:textId="77777777" w:rsidR="00040287" w:rsidRDefault="00040287" w:rsidP="000402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028F2B" w14:textId="77777777" w:rsidR="00040287" w:rsidRDefault="00040287" w:rsidP="000402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59E80A" w14:textId="77777777" w:rsidR="00040287" w:rsidRPr="00040287" w:rsidRDefault="00040287" w:rsidP="00040287">
      <w:pPr>
        <w:shd w:val="clear" w:color="auto" w:fill="FFFFFF"/>
        <w:spacing w:after="199" w:line="397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04028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>«Братец Кролик, братец Лис»</w:t>
      </w:r>
    </w:p>
    <w:p w14:paraId="70277A48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малый зал или любая площадка.</w:t>
      </w:r>
    </w:p>
    <w:p w14:paraId="358B1444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игры: все участники игры строятся в одну шеренгу. Учитель идет вдоль шеренги за спинами учеников и задевает одного из них – это “лиса”. Затем все участники (“кролики”) расходятся по залу и говорят такие слова: “Если миску уронить - разобьётся миска, если близко лисий хвост – значит близко </w:t>
      </w:r>
      <w:proofErr w:type="spellStart"/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Лиска</w:t>
      </w:r>
      <w:proofErr w:type="spellEnd"/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>.”</w:t>
      </w:r>
    </w:p>
    <w:p w14:paraId="33955523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этих слов “лиса” громко кричит “Здесь я!”, при этом одновременно подпрыгивает вверх и поднимает руки, после чего ловит “кроликов”. Тот, кого “лиса” поймала, уходит в “лисий дом”. После остановки игры все ее участники снова строятся в шеренгу, и выбирается новая “лиса”. Игра продолжается.</w:t>
      </w:r>
    </w:p>
    <w:p w14:paraId="02EFF0CB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Приме</w:t>
      </w:r>
      <w:r w:rsidRPr="000402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чание:</w:t>
      </w:r>
    </w:p>
    <w:p w14:paraId="49F53D63" w14:textId="77777777" w:rsidR="00040287" w:rsidRPr="00040287" w:rsidRDefault="00040287" w:rsidP="00040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7" w:lineRule="atLeast"/>
        <w:ind w:left="6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“лисы” учащиеся стоят с закрытыми глазами и сложив руки “лодочкой” за спиной. Кого учитель задевает за руки – тот “лиса”;</w:t>
      </w:r>
    </w:p>
    <w:p w14:paraId="6040EE29" w14:textId="77777777" w:rsidR="00040287" w:rsidRPr="00040287" w:rsidRDefault="00040287" w:rsidP="00040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7" w:lineRule="atLeast"/>
        <w:ind w:left="6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не хочет быть водящим, он кладет руки на живот;</w:t>
      </w:r>
    </w:p>
    <w:p w14:paraId="35FD7AA7" w14:textId="77777777" w:rsidR="00040287" w:rsidRPr="00040287" w:rsidRDefault="00040287" w:rsidP="00040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7" w:lineRule="atLeast"/>
        <w:ind w:left="6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первого периода игры участник был пойман, то в следующем периоде он не может быть “лисой” (при выборе “лисы” он кладет руки на живот);</w:t>
      </w:r>
    </w:p>
    <w:p w14:paraId="585737C0" w14:textId="77777777" w:rsidR="00040287" w:rsidRPr="00040287" w:rsidRDefault="00040287" w:rsidP="00040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7" w:lineRule="atLeast"/>
        <w:ind w:left="6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усвоения игры учитель должен объяснить, что “лиса” не только быстрая, но и хитрая, поэтому она должна обмануть “кроликов” – не выдать себя раньше времени и выбрать в зале такое место, где больше всего участников игры (чтобы можно было сразу кого-то из них задеть);</w:t>
      </w:r>
    </w:p>
    <w:p w14:paraId="2502ADD9" w14:textId="77777777" w:rsidR="00040287" w:rsidRPr="00040287" w:rsidRDefault="00040287" w:rsidP="00040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7" w:lineRule="atLeast"/>
        <w:ind w:left="6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“лиса” не крикнула “Здесь я!”, или не подняла руки (т.е. ее не было видно и слышно) – игра прекращается и выбирается новая “лиса”;</w:t>
      </w:r>
    </w:p>
    <w:p w14:paraId="72D4234A" w14:textId="77777777" w:rsidR="00040287" w:rsidRPr="00040287" w:rsidRDefault="00040287" w:rsidP="000402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7" w:lineRule="atLeast"/>
        <w:ind w:left="6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ставится самой быстрой “лисе” – она хорошо поохотилась; самой “хитрой лисе” – за хитрость; “кроликам”, которые не попались за все время игры или попались, но перед этим очень долго и ловко уворачивались от “лисы”.</w:t>
      </w:r>
    </w:p>
    <w:p w14:paraId="4F5AB655" w14:textId="77777777" w:rsidR="00040287" w:rsidRPr="00040287" w:rsidRDefault="00040287" w:rsidP="00040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1BCCF" w14:textId="77777777" w:rsidR="00040287" w:rsidRPr="00040287" w:rsidRDefault="00040287" w:rsidP="00040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853A8C" w14:textId="77777777" w:rsidR="00040287" w:rsidRPr="00040287" w:rsidRDefault="00040287" w:rsidP="00040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3F588" w14:textId="77777777" w:rsidR="00040287" w:rsidRPr="00040287" w:rsidRDefault="00040287" w:rsidP="00040287">
      <w:pPr>
        <w:pStyle w:val="a4"/>
        <w:shd w:val="clear" w:color="auto" w:fill="FFFFFF"/>
        <w:spacing w:before="0" w:beforeAutospacing="0" w:after="199" w:afterAutospacing="0" w:line="397" w:lineRule="atLeast"/>
        <w:jc w:val="both"/>
        <w:rPr>
          <w:color w:val="333333"/>
          <w:sz w:val="44"/>
          <w:szCs w:val="44"/>
        </w:rPr>
      </w:pPr>
      <w:r>
        <w:rPr>
          <w:rStyle w:val="a5"/>
          <w:color w:val="333333"/>
          <w:sz w:val="32"/>
          <w:szCs w:val="32"/>
        </w:rPr>
        <w:lastRenderedPageBreak/>
        <w:t xml:space="preserve">             </w:t>
      </w:r>
      <w:r w:rsidRPr="00040287">
        <w:rPr>
          <w:rStyle w:val="a5"/>
          <w:color w:val="333333"/>
          <w:sz w:val="32"/>
          <w:szCs w:val="32"/>
        </w:rPr>
        <w:t xml:space="preserve">  </w:t>
      </w:r>
      <w:r w:rsidRPr="00040287">
        <w:rPr>
          <w:rStyle w:val="a5"/>
          <w:color w:val="333333"/>
          <w:sz w:val="44"/>
          <w:szCs w:val="44"/>
        </w:rPr>
        <w:t>«Охотники, волки и ёлки»</w:t>
      </w:r>
    </w:p>
    <w:p w14:paraId="218F5918" w14:textId="77777777" w:rsidR="00040287" w:rsidRPr="00040287" w:rsidRDefault="00040287" w:rsidP="00040287">
      <w:pPr>
        <w:pStyle w:val="a4"/>
        <w:shd w:val="clear" w:color="auto" w:fill="FFFFFF"/>
        <w:spacing w:before="0" w:beforeAutospacing="0" w:after="199" w:afterAutospacing="0" w:line="397" w:lineRule="atLeast"/>
        <w:jc w:val="both"/>
        <w:rPr>
          <w:color w:val="333333"/>
          <w:sz w:val="28"/>
          <w:szCs w:val="28"/>
        </w:rPr>
      </w:pPr>
      <w:r w:rsidRPr="00040287">
        <w:rPr>
          <w:color w:val="333333"/>
          <w:sz w:val="28"/>
          <w:szCs w:val="28"/>
        </w:rPr>
        <w:t>Место проведения: спортивный зал или любая площадка.</w:t>
      </w:r>
    </w:p>
    <w:p w14:paraId="1359BCC5" w14:textId="77777777" w:rsidR="00040287" w:rsidRPr="00040287" w:rsidRDefault="00040287" w:rsidP="00040287">
      <w:pPr>
        <w:pStyle w:val="a4"/>
        <w:shd w:val="clear" w:color="auto" w:fill="FFFFFF"/>
        <w:spacing w:before="0" w:beforeAutospacing="0" w:after="199" w:afterAutospacing="0" w:line="397" w:lineRule="atLeast"/>
        <w:jc w:val="both"/>
        <w:rPr>
          <w:color w:val="333333"/>
          <w:sz w:val="28"/>
          <w:szCs w:val="28"/>
        </w:rPr>
      </w:pPr>
      <w:r w:rsidRPr="00040287">
        <w:rPr>
          <w:color w:val="333333"/>
          <w:sz w:val="28"/>
          <w:szCs w:val="28"/>
        </w:rPr>
        <w:t>Описание игры: выбирается один или несколько водящих, (в зависимости от величины площадки и количества участников), которые располагаются в углу зала или с краю площадки - это охотники. Остальные участники – волки. По сигналу охотники выбегают из своего убежища и стараются осалить волков (мячом или рукой). Пойманный волк не выходит из игры, а “трансформируется” в ёлку – останавливается на месте и поднимает руки как ветви. Рядом стоящие ёлки могут перемещаться друг к другу, браться за руки и образовывать лес. Те волки, которых ещё не осалили, могут прятаться за ёлками или за лесом, но и в этом случае их можно осаливать. Выигрывает волк или несколько волков, осаленные последними (они и становятся охотниками).</w:t>
      </w:r>
    </w:p>
    <w:p w14:paraId="74AB9D3E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76BC3EE5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2EC5BC45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72D47E40" w14:textId="77777777" w:rsidR="00040287" w:rsidRPr="00040287" w:rsidRDefault="00040287" w:rsidP="00040287">
      <w:pPr>
        <w:pStyle w:val="a4"/>
        <w:shd w:val="clear" w:color="auto" w:fill="FFFFFF"/>
        <w:spacing w:before="0" w:beforeAutospacing="0" w:after="199" w:afterAutospacing="0" w:line="397" w:lineRule="atLeast"/>
        <w:jc w:val="both"/>
        <w:rPr>
          <w:color w:val="333333"/>
          <w:sz w:val="44"/>
          <w:szCs w:val="44"/>
        </w:rPr>
      </w:pPr>
      <w:r w:rsidRPr="00040287">
        <w:rPr>
          <w:rStyle w:val="a5"/>
          <w:color w:val="333333"/>
          <w:sz w:val="32"/>
          <w:szCs w:val="32"/>
        </w:rPr>
        <w:t xml:space="preserve">                  </w:t>
      </w:r>
      <w:r>
        <w:rPr>
          <w:rStyle w:val="a5"/>
          <w:color w:val="333333"/>
          <w:sz w:val="44"/>
          <w:szCs w:val="44"/>
        </w:rPr>
        <w:t xml:space="preserve">       </w:t>
      </w:r>
      <w:r w:rsidRPr="00040287">
        <w:rPr>
          <w:rStyle w:val="a5"/>
          <w:color w:val="333333"/>
          <w:sz w:val="44"/>
          <w:szCs w:val="44"/>
        </w:rPr>
        <w:t xml:space="preserve"> «Сыщики»</w:t>
      </w:r>
    </w:p>
    <w:p w14:paraId="5CFC5FA0" w14:textId="77777777" w:rsidR="00040287" w:rsidRPr="00040287" w:rsidRDefault="00040287" w:rsidP="00040287">
      <w:pPr>
        <w:pStyle w:val="a4"/>
        <w:shd w:val="clear" w:color="auto" w:fill="FFFFFF"/>
        <w:spacing w:before="0" w:beforeAutospacing="0" w:after="199" w:afterAutospacing="0" w:line="397" w:lineRule="atLeast"/>
        <w:jc w:val="both"/>
        <w:rPr>
          <w:color w:val="333333"/>
          <w:sz w:val="28"/>
          <w:szCs w:val="28"/>
        </w:rPr>
      </w:pPr>
      <w:r w:rsidRPr="00040287">
        <w:rPr>
          <w:color w:val="333333"/>
          <w:sz w:val="28"/>
          <w:szCs w:val="28"/>
        </w:rPr>
        <w:t>Место проведения: спортивный зал или любая спортивная площадка.</w:t>
      </w:r>
    </w:p>
    <w:p w14:paraId="58ED5910" w14:textId="77777777" w:rsidR="00040287" w:rsidRPr="00040287" w:rsidRDefault="00040287" w:rsidP="00040287">
      <w:pPr>
        <w:pStyle w:val="a4"/>
        <w:shd w:val="clear" w:color="auto" w:fill="FFFFFF"/>
        <w:spacing w:before="0" w:beforeAutospacing="0" w:after="199" w:afterAutospacing="0" w:line="397" w:lineRule="atLeast"/>
        <w:jc w:val="both"/>
        <w:rPr>
          <w:color w:val="333333"/>
          <w:sz w:val="28"/>
          <w:szCs w:val="28"/>
        </w:rPr>
      </w:pPr>
      <w:r w:rsidRPr="00040287">
        <w:rPr>
          <w:color w:val="333333"/>
          <w:sz w:val="28"/>
          <w:szCs w:val="28"/>
        </w:rPr>
        <w:t>Описание: все участники располагаются лицом к стене. Учитель или водящий прячут в любом месте какой-либо небольшой предмет (например, ключ). По сигналу участники начинают искать спрятанный предмет. Кто найдёт первым - тот становится “лучшим сыщиком”.</w:t>
      </w:r>
    </w:p>
    <w:p w14:paraId="247E8FC8" w14:textId="77777777" w:rsidR="00040287" w:rsidRPr="00040287" w:rsidRDefault="00040287" w:rsidP="00040287">
      <w:pPr>
        <w:pStyle w:val="a4"/>
        <w:shd w:val="clear" w:color="auto" w:fill="FFFFFF"/>
        <w:spacing w:before="0" w:beforeAutospacing="0" w:after="199" w:afterAutospacing="0" w:line="397" w:lineRule="atLeast"/>
        <w:jc w:val="both"/>
        <w:rPr>
          <w:color w:val="333333"/>
          <w:sz w:val="28"/>
          <w:szCs w:val="28"/>
        </w:rPr>
      </w:pPr>
      <w:r w:rsidRPr="00040287">
        <w:rPr>
          <w:rStyle w:val="a6"/>
          <w:b/>
          <w:bCs/>
          <w:color w:val="333333"/>
          <w:sz w:val="28"/>
          <w:szCs w:val="28"/>
        </w:rPr>
        <w:t>Примечания:</w:t>
      </w:r>
      <w:r w:rsidRPr="00040287">
        <w:rPr>
          <w:rStyle w:val="apple-converted-space"/>
          <w:b/>
          <w:bCs/>
          <w:i/>
          <w:iCs/>
          <w:color w:val="333333"/>
          <w:sz w:val="28"/>
          <w:szCs w:val="28"/>
        </w:rPr>
        <w:t> </w:t>
      </w:r>
      <w:r w:rsidRPr="00040287">
        <w:rPr>
          <w:color w:val="333333"/>
          <w:sz w:val="28"/>
          <w:szCs w:val="28"/>
        </w:rPr>
        <w:t>“лучший сыщик” может быть далее водящим.</w:t>
      </w:r>
    </w:p>
    <w:p w14:paraId="265EC4BF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1CAEAC1B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740D3DAE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3B042D0E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2A413AD8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237B3242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4843D3E2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6D2470FF" w14:textId="77777777" w:rsidR="00040287" w:rsidRDefault="00040287" w:rsidP="00040287">
      <w:pPr>
        <w:rPr>
          <w:rFonts w:ascii="Times New Roman" w:hAnsi="Times New Roman" w:cs="Times New Roman"/>
          <w:sz w:val="28"/>
          <w:szCs w:val="28"/>
        </w:rPr>
      </w:pPr>
    </w:p>
    <w:p w14:paraId="2A0FD60F" w14:textId="77777777" w:rsidR="00040287" w:rsidRPr="00040287" w:rsidRDefault="00040287" w:rsidP="00040287">
      <w:pPr>
        <w:shd w:val="clear" w:color="auto" w:fill="FFFFFF"/>
        <w:spacing w:after="199" w:line="397" w:lineRule="atLeast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ru-RU"/>
        </w:rPr>
      </w:pPr>
      <w:r w:rsidRPr="00040287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lastRenderedPageBreak/>
        <w:t>“Рыжий кот”</w:t>
      </w:r>
    </w:p>
    <w:p w14:paraId="3C93B4D2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проведения: спортивный зал или площадка.</w:t>
      </w:r>
    </w:p>
    <w:p w14:paraId="098CBF0C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Описание игры: учитель выбирает одного водящего – это “Рыжий кот”. Он становится в центре зала, а остальные участники игры (“мыши”) располагаются вокруг “кота” и берутся за руки. Затем “кот” приседает и закрывает глаза ладонями, как будто он спит. “Мыши” обращаются к “коту” с такими словами:</w:t>
      </w:r>
    </w:p>
    <w:p w14:paraId="7789F244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“Лежебока рыжий кот отлежал себе живот.</w:t>
      </w:r>
    </w:p>
    <w:p w14:paraId="022022C7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хочется, да лень ворочаться.</w:t>
      </w:r>
    </w:p>
    <w:p w14:paraId="25E2DA60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ждёт рыжий кот – может мышка подползёт!”.</w:t>
      </w:r>
    </w:p>
    <w:p w14:paraId="0AE0638E" w14:textId="77777777" w:rsid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этих слов “мыши” разбегаются, а “кот” их ловит. Пойманные “мыши” садятся на скамейку и “горюют”, так как “кот” их съел. Игра продолжается 10-20 секунд, после чего “кот” выбирает нового “кота” из непойманных “</w:t>
      </w:r>
      <w:proofErr w:type="gramStart"/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мышей!.</w:t>
      </w:r>
      <w:proofErr w:type="gramEnd"/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Затем “съеденные мыши” вновь входят в игру, и она продолжается. Игра проводится 3-5 раз.</w:t>
      </w:r>
    </w:p>
    <w:p w14:paraId="5D57FE6C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3C86C26" w14:textId="77777777" w:rsid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14:paraId="0AE9AB66" w14:textId="77777777" w:rsidR="00040287" w:rsidRPr="00040287" w:rsidRDefault="00040287" w:rsidP="00040287">
      <w:pPr>
        <w:shd w:val="clear" w:color="auto" w:fill="FFFFFF"/>
        <w:spacing w:after="199" w:line="397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Примечание:</w:t>
      </w:r>
    </w:p>
    <w:p w14:paraId="4161275F" w14:textId="77777777" w:rsidR="00040287" w:rsidRPr="00040287" w:rsidRDefault="00040287" w:rsidP="00040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7" w:lineRule="atLeast"/>
        <w:ind w:left="62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“кот” закрывает глаза руками для того, чтобы он не смотрел заранее на “мышь”, которую собирается поймать. Но “коту” разрешается разводить пальцы рук и исподтишка подглядывать за “мышами”;</w:t>
      </w:r>
    </w:p>
    <w:p w14:paraId="47302DA5" w14:textId="77777777" w:rsidR="00040287" w:rsidRPr="00040287" w:rsidRDefault="00040287" w:rsidP="00040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7" w:lineRule="atLeast"/>
        <w:ind w:left="62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выбрать двух “котов” и даже трех, если игра проводится в большом зале (в этом случае они располагаются спиной друг к другу);</w:t>
      </w:r>
    </w:p>
    <w:p w14:paraId="1E53ED62" w14:textId="77777777" w:rsidR="00040287" w:rsidRPr="00040287" w:rsidRDefault="00040287" w:rsidP="00040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7" w:lineRule="atLeast"/>
        <w:ind w:left="62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мере усвоения игры действия “мышей” усложняются – они могут ходить по кругу (на пятках, на носках и т.п.) или выполнять в кругу какие-либо упражнения на внимание;</w:t>
      </w:r>
    </w:p>
    <w:p w14:paraId="14C6854C" w14:textId="77777777" w:rsidR="00040287" w:rsidRPr="00040287" w:rsidRDefault="00040287" w:rsidP="000402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7" w:lineRule="atLeast"/>
        <w:ind w:left="62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02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ставится тому “коту”, который наловил много “мышей”, или “коту”, который очень быстро выбежал и сразу поймал несколько “мышей”; или “мышам”, которые не были пойманы за все время игры</w:t>
      </w:r>
    </w:p>
    <w:p w14:paraId="1EF46D08" w14:textId="77777777" w:rsidR="00040287" w:rsidRDefault="00040287" w:rsidP="00040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079D21" w14:textId="69492606" w:rsidR="00040287" w:rsidRDefault="00040287" w:rsidP="00040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49A75" w14:textId="77777777" w:rsidR="002A554C" w:rsidRDefault="002A554C" w:rsidP="000402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23D0EF" w14:textId="77777777" w:rsidR="00040287" w:rsidRPr="00040287" w:rsidRDefault="00040287" w:rsidP="000402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Белые медведи</w:t>
      </w:r>
    </w:p>
    <w:p w14:paraId="0E13216A" w14:textId="77777777" w:rsidR="0065288F" w:rsidRDefault="00040287" w:rsidP="00040287">
      <w:pPr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В середине игровой площадки чертится круг или овал, который изображает льдину.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числа играющих выбирают двух «белых медведе</w:t>
      </w:r>
      <w:r>
        <w:rPr>
          <w:rFonts w:ascii="Times New Roman" w:hAnsi="Times New Roman" w:cs="Times New Roman"/>
          <w:sz w:val="28"/>
          <w:szCs w:val="28"/>
        </w:rPr>
        <w:t>й», которые встают на «льдину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 w:rsidRPr="00040287">
        <w:rPr>
          <w:rFonts w:ascii="Times New Roman" w:hAnsi="Times New Roman" w:cs="Times New Roman"/>
          <w:sz w:val="28"/>
          <w:szCs w:val="28"/>
        </w:rPr>
        <w:t>Остальные</w:t>
      </w:r>
      <w:proofErr w:type="gramEnd"/>
      <w:r w:rsidRPr="00040287">
        <w:rPr>
          <w:rFonts w:ascii="Times New Roman" w:hAnsi="Times New Roman" w:cs="Times New Roman"/>
          <w:sz w:val="28"/>
          <w:szCs w:val="28"/>
        </w:rPr>
        <w:t xml:space="preserve"> играющие свободно ходят и бегают вне пределов «льдины» на игровой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F5A904" w14:textId="77777777" w:rsidR="00040287" w:rsidRPr="00040287" w:rsidRDefault="00040287" w:rsidP="00040287">
      <w:pPr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По сигналу руководителя (свисток, хлопок в ладоши и т. д.) или по его команде «белые</w:t>
      </w:r>
      <w:r w:rsidR="0065288F">
        <w:rPr>
          <w:rFonts w:ascii="Times New Roman" w:hAnsi="Times New Roman" w:cs="Times New Roman"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медведи» отправляются «на охоту». Они идут, взявшись одними разноименными руками</w:t>
      </w:r>
      <w:r w:rsidR="0065288F">
        <w:rPr>
          <w:rFonts w:ascii="Times New Roman" w:hAnsi="Times New Roman" w:cs="Times New Roman"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(левая—правая) и пытаются обхватить кого-нибудь из играющих свободными руками.</w:t>
      </w:r>
    </w:p>
    <w:p w14:paraId="0161B933" w14:textId="77777777" w:rsidR="00040287" w:rsidRPr="00040287" w:rsidRDefault="00040287" w:rsidP="00040287">
      <w:pPr>
        <w:jc w:val="both"/>
        <w:rPr>
          <w:rFonts w:ascii="Times New Roman" w:hAnsi="Times New Roman" w:cs="Times New Roman"/>
          <w:sz w:val="28"/>
          <w:szCs w:val="28"/>
        </w:rPr>
      </w:pPr>
      <w:r w:rsidRPr="00040287">
        <w:rPr>
          <w:rFonts w:ascii="Times New Roman" w:hAnsi="Times New Roman" w:cs="Times New Roman"/>
          <w:sz w:val="28"/>
          <w:szCs w:val="28"/>
        </w:rPr>
        <w:t>Пойманного игрока они отводят на льдину. Когда на льдине оказывается двое пойманных</w:t>
      </w:r>
      <w:r w:rsidR="0065288F">
        <w:rPr>
          <w:rFonts w:ascii="Times New Roman" w:hAnsi="Times New Roman" w:cs="Times New Roman"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игроков, они становятся второй парой «белых медведей».</w:t>
      </w:r>
      <w:r w:rsidR="0065288F">
        <w:rPr>
          <w:rFonts w:ascii="Times New Roman" w:hAnsi="Times New Roman" w:cs="Times New Roman"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Игра оканчивается по договору: когда большая часть играющих стала «белыми</w:t>
      </w:r>
      <w:r w:rsidR="0065288F">
        <w:rPr>
          <w:rFonts w:ascii="Times New Roman" w:hAnsi="Times New Roman" w:cs="Times New Roman"/>
          <w:sz w:val="28"/>
          <w:szCs w:val="28"/>
        </w:rPr>
        <w:t xml:space="preserve"> </w:t>
      </w:r>
      <w:r w:rsidRPr="00040287">
        <w:rPr>
          <w:rFonts w:ascii="Times New Roman" w:hAnsi="Times New Roman" w:cs="Times New Roman"/>
          <w:sz w:val="28"/>
          <w:szCs w:val="28"/>
        </w:rPr>
        <w:t>медведями» или когда останется 2 — 3 играющих на игровом поле.</w:t>
      </w:r>
    </w:p>
    <w:p w14:paraId="1D0A9C97" w14:textId="77777777" w:rsidR="00040287" w:rsidRPr="00040287" w:rsidRDefault="000402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0287" w:rsidRPr="00040287" w:rsidSect="00040287">
      <w:pgSz w:w="16838" w:h="11906" w:orient="landscape"/>
      <w:pgMar w:top="1701" w:right="1134" w:bottom="850" w:left="1134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E4E22"/>
    <w:multiLevelType w:val="multilevel"/>
    <w:tmpl w:val="4BC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B3E1B"/>
    <w:multiLevelType w:val="multilevel"/>
    <w:tmpl w:val="B4DA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C012C"/>
    <w:multiLevelType w:val="hybridMultilevel"/>
    <w:tmpl w:val="3AD8E31E"/>
    <w:lvl w:ilvl="0" w:tplc="B1AED124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87"/>
    <w:rsid w:val="00040287"/>
    <w:rsid w:val="00144CA3"/>
    <w:rsid w:val="002A554C"/>
    <w:rsid w:val="0065288F"/>
    <w:rsid w:val="00795833"/>
    <w:rsid w:val="00CF4E24"/>
    <w:rsid w:val="00F3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146B"/>
  <w15:docId w15:val="{FA4A1245-FBC9-47A2-97EB-397CA5A4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4CA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144CA3"/>
    <w:pPr>
      <w:numPr>
        <w:numId w:val="1"/>
      </w:numPr>
      <w:contextualSpacing/>
    </w:pPr>
    <w:rPr>
      <w:rFonts w:ascii="Arial" w:hAnsi="Arial" w:cs="Arial"/>
      <w:color w:val="2D3640"/>
      <w:sz w:val="28"/>
      <w:szCs w:val="28"/>
      <w:shd w:val="clear" w:color="auto" w:fill="F0F3F5"/>
    </w:rPr>
  </w:style>
  <w:style w:type="paragraph" w:styleId="a4">
    <w:name w:val="Normal (Web)"/>
    <w:basedOn w:val="a0"/>
    <w:uiPriority w:val="99"/>
    <w:semiHidden/>
    <w:unhideWhenUsed/>
    <w:rsid w:val="0004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040287"/>
    <w:rPr>
      <w:b/>
      <w:bCs/>
    </w:rPr>
  </w:style>
  <w:style w:type="character" w:styleId="a6">
    <w:name w:val="Emphasis"/>
    <w:basedOn w:val="a1"/>
    <w:uiPriority w:val="20"/>
    <w:qFormat/>
    <w:rsid w:val="00040287"/>
    <w:rPr>
      <w:i/>
      <w:iCs/>
    </w:rPr>
  </w:style>
  <w:style w:type="character" w:customStyle="1" w:styleId="apple-converted-space">
    <w:name w:val="apple-converted-space"/>
    <w:basedOn w:val="a1"/>
    <w:rsid w:val="00040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 Лила</cp:lastModifiedBy>
  <cp:revision>3</cp:revision>
  <dcterms:created xsi:type="dcterms:W3CDTF">2020-04-17T16:54:00Z</dcterms:created>
  <dcterms:modified xsi:type="dcterms:W3CDTF">2020-04-17T16:54:00Z</dcterms:modified>
</cp:coreProperties>
</file>